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721CD" w14:textId="17B01F92" w:rsidR="00C17284" w:rsidRPr="00860426" w:rsidRDefault="00E548E6" w:rsidP="00C17284">
      <w:pPr>
        <w:spacing w:line="276" w:lineRule="auto"/>
        <w:rPr>
          <w:rFonts w:ascii="IOI Light" w:hAnsi="IOI Light" w:cs="Tahoma"/>
          <w:b/>
          <w:bCs/>
          <w:sz w:val="28"/>
          <w:szCs w:val="28"/>
        </w:rPr>
      </w:pPr>
      <w:r w:rsidRPr="00860426">
        <w:rPr>
          <w:rFonts w:ascii="IOI Light" w:hAnsi="IOI Light" w:cs="Tahoma"/>
          <w:b/>
          <w:bCs/>
          <w:sz w:val="28"/>
          <w:szCs w:val="28"/>
        </w:rPr>
        <w:t xml:space="preserve">Burren Eco Tourism: </w:t>
      </w:r>
      <w:r w:rsidR="00242D35" w:rsidRPr="00860426">
        <w:rPr>
          <w:rFonts w:ascii="IOI Light" w:hAnsi="IOI Light" w:cs="Tahoma"/>
          <w:b/>
          <w:bCs/>
          <w:sz w:val="28"/>
          <w:szCs w:val="28"/>
        </w:rPr>
        <w:t>Von der Hand in den Mund</w:t>
      </w:r>
    </w:p>
    <w:p w14:paraId="699ABE4F" w14:textId="393AC14A" w:rsidR="00C17284" w:rsidRPr="00860426" w:rsidRDefault="00575DA7" w:rsidP="00C17284">
      <w:pPr>
        <w:spacing w:line="276" w:lineRule="auto"/>
        <w:rPr>
          <w:rFonts w:ascii="IOI Light" w:hAnsi="IOI Light" w:cs="Tahoma"/>
          <w:sz w:val="28"/>
          <w:szCs w:val="28"/>
        </w:rPr>
      </w:pPr>
      <w:r>
        <w:rPr>
          <w:rFonts w:ascii="IOI Light" w:hAnsi="IOI Light" w:cs="Tahoma"/>
          <w:sz w:val="28"/>
          <w:szCs w:val="28"/>
        </w:rPr>
        <w:t xml:space="preserve">In der westirischen Burren-Region kommen bei </w:t>
      </w:r>
      <w:r w:rsidR="003D7437" w:rsidRPr="00860426">
        <w:rPr>
          <w:rFonts w:ascii="IOI Light" w:hAnsi="IOI Light" w:cs="Tahoma"/>
          <w:sz w:val="28"/>
          <w:szCs w:val="28"/>
        </w:rPr>
        <w:t>„</w:t>
      </w:r>
      <w:r w:rsidR="008977BD" w:rsidRPr="00860426">
        <w:rPr>
          <w:rFonts w:ascii="IOI Light" w:hAnsi="IOI Light" w:cs="Tahoma"/>
          <w:sz w:val="28"/>
          <w:szCs w:val="28"/>
        </w:rPr>
        <w:t xml:space="preserve">The </w:t>
      </w:r>
      <w:r w:rsidR="003D7437" w:rsidRPr="00860426">
        <w:rPr>
          <w:rFonts w:ascii="IOI Light" w:hAnsi="IOI Light" w:cs="Tahoma"/>
          <w:sz w:val="28"/>
          <w:szCs w:val="28"/>
        </w:rPr>
        <w:t xml:space="preserve">Wild Kitchen“ </w:t>
      </w:r>
      <w:r>
        <w:rPr>
          <w:rFonts w:ascii="IOI Light" w:hAnsi="IOI Light" w:cs="Tahoma"/>
          <w:sz w:val="28"/>
          <w:szCs w:val="28"/>
        </w:rPr>
        <w:t xml:space="preserve">und weiteren Angeboten </w:t>
      </w:r>
      <w:r w:rsidR="003D7437" w:rsidRPr="00860426">
        <w:rPr>
          <w:rFonts w:ascii="IOI Light" w:hAnsi="IOI Light" w:cs="Tahoma"/>
          <w:sz w:val="28"/>
          <w:szCs w:val="28"/>
        </w:rPr>
        <w:t xml:space="preserve">nicht nur Abenteurer auf den Geschmack. </w:t>
      </w:r>
    </w:p>
    <w:p w14:paraId="276E5D8F" w14:textId="2E899E81" w:rsidR="00C17284" w:rsidRPr="00860426" w:rsidRDefault="00E548E6" w:rsidP="00C17284">
      <w:pPr>
        <w:spacing w:line="276" w:lineRule="auto"/>
        <w:rPr>
          <w:rFonts w:ascii="IOI Light" w:hAnsi="IOI Light" w:cs="Tahoma"/>
          <w:sz w:val="24"/>
          <w:szCs w:val="24"/>
        </w:rPr>
      </w:pPr>
      <w:r w:rsidRPr="00860426">
        <w:rPr>
          <w:rFonts w:ascii="IOI Light" w:hAnsi="IOI Light" w:cs="Tahoma"/>
          <w:b/>
          <w:bCs/>
          <w:sz w:val="24"/>
          <w:szCs w:val="24"/>
        </w:rPr>
        <w:t xml:space="preserve">Frankfurt am Main, </w:t>
      </w:r>
      <w:r w:rsidR="00860426">
        <w:rPr>
          <w:rFonts w:ascii="IOI Light" w:hAnsi="IOI Light" w:cs="Tahoma"/>
          <w:b/>
          <w:bCs/>
          <w:sz w:val="24"/>
          <w:szCs w:val="24"/>
        </w:rPr>
        <w:t>23.</w:t>
      </w:r>
      <w:r w:rsidR="00860426" w:rsidRPr="00860426">
        <w:rPr>
          <w:rFonts w:ascii="IOI Light" w:hAnsi="IOI Light" w:cs="Tahoma"/>
          <w:b/>
          <w:bCs/>
          <w:sz w:val="24"/>
          <w:szCs w:val="24"/>
        </w:rPr>
        <w:t>01</w:t>
      </w:r>
      <w:r w:rsidRPr="00860426">
        <w:rPr>
          <w:rFonts w:ascii="IOI Light" w:hAnsi="IOI Light" w:cs="Tahoma"/>
          <w:b/>
          <w:bCs/>
          <w:sz w:val="24"/>
          <w:szCs w:val="24"/>
        </w:rPr>
        <w:t>.2024</w:t>
      </w:r>
      <w:r w:rsidR="00860426">
        <w:rPr>
          <w:rFonts w:ascii="IOI Light" w:hAnsi="IOI Light" w:cs="Tahoma"/>
          <w:b/>
          <w:bCs/>
          <w:sz w:val="24"/>
          <w:szCs w:val="24"/>
        </w:rPr>
        <w:t xml:space="preserve"> </w:t>
      </w:r>
      <w:r w:rsidR="00860426">
        <w:rPr>
          <w:rFonts w:ascii="IOI Light" w:hAnsi="IOI Light" w:cs="Tahoma"/>
          <w:sz w:val="24"/>
          <w:szCs w:val="24"/>
        </w:rPr>
        <w:t xml:space="preserve">– </w:t>
      </w:r>
      <w:r w:rsidR="003D7437" w:rsidRPr="00860426">
        <w:rPr>
          <w:rFonts w:ascii="IOI Light" w:hAnsi="IOI Light" w:cs="Tahoma"/>
          <w:sz w:val="24"/>
          <w:szCs w:val="24"/>
        </w:rPr>
        <w:t xml:space="preserve">Es ist nahrhaft, </w:t>
      </w:r>
      <w:r w:rsidR="002477B6" w:rsidRPr="00860426">
        <w:rPr>
          <w:rFonts w:ascii="IOI Light" w:hAnsi="IOI Light" w:cs="Tahoma"/>
          <w:sz w:val="24"/>
          <w:szCs w:val="24"/>
        </w:rPr>
        <w:t xml:space="preserve">nachhaltig, gesund, </w:t>
      </w:r>
      <w:r w:rsidR="003D7437" w:rsidRPr="00860426">
        <w:rPr>
          <w:rFonts w:ascii="IOI Light" w:hAnsi="IOI Light" w:cs="Tahoma"/>
          <w:sz w:val="24"/>
          <w:szCs w:val="24"/>
        </w:rPr>
        <w:t>kostenlos</w:t>
      </w:r>
      <w:r w:rsidR="002477B6" w:rsidRPr="00860426">
        <w:rPr>
          <w:rFonts w:ascii="IOI Light" w:hAnsi="IOI Light" w:cs="Tahoma"/>
          <w:sz w:val="24"/>
          <w:szCs w:val="24"/>
        </w:rPr>
        <w:t xml:space="preserve"> </w:t>
      </w:r>
      <w:r w:rsidR="003D7437" w:rsidRPr="00860426">
        <w:rPr>
          <w:rFonts w:ascii="IOI Light" w:hAnsi="IOI Light" w:cs="Tahoma"/>
          <w:sz w:val="24"/>
          <w:szCs w:val="24"/>
        </w:rPr>
        <w:t>– und ungewöhnlich: das Essen, das man sich beim sogenannten Foraging selbst in freier Natur sammelt und danach verkocht</w:t>
      </w:r>
      <w:r w:rsidR="00747A47" w:rsidRPr="00860426">
        <w:rPr>
          <w:rFonts w:ascii="IOI Light" w:hAnsi="IOI Light" w:cs="Tahoma"/>
          <w:sz w:val="24"/>
          <w:szCs w:val="24"/>
        </w:rPr>
        <w:t xml:space="preserve"> oder</w:t>
      </w:r>
      <w:r w:rsidR="004D5960" w:rsidRPr="00860426">
        <w:rPr>
          <w:rFonts w:ascii="IOI Light" w:hAnsi="IOI Light" w:cs="Tahoma"/>
          <w:sz w:val="24"/>
          <w:szCs w:val="24"/>
        </w:rPr>
        <w:t>, noch besser,</w:t>
      </w:r>
      <w:r w:rsidR="00747A47" w:rsidRPr="00860426">
        <w:rPr>
          <w:rFonts w:ascii="IOI Light" w:hAnsi="IOI Light" w:cs="Tahoma"/>
          <w:sz w:val="24"/>
          <w:szCs w:val="24"/>
        </w:rPr>
        <w:t xml:space="preserve"> gleich vor Ort verköstigt</w:t>
      </w:r>
      <w:r w:rsidR="003D7437" w:rsidRPr="00860426">
        <w:rPr>
          <w:rFonts w:ascii="IOI Light" w:hAnsi="IOI Light" w:cs="Tahoma"/>
          <w:sz w:val="24"/>
          <w:szCs w:val="24"/>
        </w:rPr>
        <w:t>. Ein Hot</w:t>
      </w:r>
      <w:r w:rsidR="004D5960" w:rsidRPr="00860426">
        <w:rPr>
          <w:rFonts w:ascii="IOI Light" w:hAnsi="IOI Light" w:cs="Tahoma"/>
          <w:sz w:val="24"/>
          <w:szCs w:val="24"/>
        </w:rPr>
        <w:t>s</w:t>
      </w:r>
      <w:r w:rsidR="003D7437" w:rsidRPr="00860426">
        <w:rPr>
          <w:rFonts w:ascii="IOI Light" w:hAnsi="IOI Light" w:cs="Tahoma"/>
          <w:sz w:val="24"/>
          <w:szCs w:val="24"/>
        </w:rPr>
        <w:t xml:space="preserve">pot für diese naturverbundene Art der Kulinarik findet sich in der </w:t>
      </w:r>
      <w:r w:rsidR="002477B6" w:rsidRPr="00860426">
        <w:rPr>
          <w:rFonts w:ascii="IOI Light" w:hAnsi="IOI Light" w:cs="Tahoma"/>
          <w:sz w:val="24"/>
          <w:szCs w:val="24"/>
        </w:rPr>
        <w:t xml:space="preserve">westirischen </w:t>
      </w:r>
      <w:r w:rsidR="003D7437" w:rsidRPr="00860426">
        <w:rPr>
          <w:rFonts w:ascii="IOI Light" w:hAnsi="IOI Light" w:cs="Tahoma"/>
          <w:sz w:val="24"/>
          <w:szCs w:val="24"/>
        </w:rPr>
        <w:t>Grafschaft Clare. Dort erstrecken sich e</w:t>
      </w:r>
      <w:r w:rsidR="00242D35" w:rsidRPr="00860426">
        <w:rPr>
          <w:rFonts w:ascii="IOI Light" w:hAnsi="IOI Light" w:cs="Tahoma"/>
          <w:sz w:val="24"/>
          <w:szCs w:val="24"/>
        </w:rPr>
        <w:t xml:space="preserve">ntlang </w:t>
      </w:r>
      <w:r w:rsidR="003D7437" w:rsidRPr="00860426">
        <w:rPr>
          <w:rFonts w:ascii="IOI Light" w:hAnsi="IOI Light" w:cs="Tahoma"/>
          <w:sz w:val="24"/>
          <w:szCs w:val="24"/>
        </w:rPr>
        <w:t xml:space="preserve">des </w:t>
      </w:r>
      <w:hyperlink r:id="rId7" w:history="1">
        <w:r w:rsidR="003D7437" w:rsidRPr="00A71FF7">
          <w:rPr>
            <w:rStyle w:val="Hyperlink"/>
            <w:rFonts w:ascii="IOI Light" w:hAnsi="IOI Light" w:cs="Tahoma"/>
            <w:b/>
            <w:bCs/>
            <w:sz w:val="24"/>
            <w:szCs w:val="24"/>
          </w:rPr>
          <w:t>Wild Atlantic Way</w:t>
        </w:r>
      </w:hyperlink>
      <w:r w:rsidR="00242D35" w:rsidRPr="00860426">
        <w:rPr>
          <w:rFonts w:ascii="IOI Light" w:hAnsi="IOI Light"/>
          <w:sz w:val="24"/>
          <w:szCs w:val="24"/>
        </w:rPr>
        <w:t xml:space="preserve"> </w:t>
      </w:r>
      <w:r w:rsidR="00D56961" w:rsidRPr="00860426">
        <w:rPr>
          <w:rFonts w:ascii="IOI Light" w:hAnsi="IOI Light"/>
          <w:sz w:val="24"/>
          <w:szCs w:val="24"/>
        </w:rPr>
        <w:t xml:space="preserve">gleich mehrere erhabene Naturmonumente, allen voran die berühmten Cliffs of Moher und der Burren, </w:t>
      </w:r>
      <w:r w:rsidR="00242D35" w:rsidRPr="00860426">
        <w:rPr>
          <w:rFonts w:ascii="IOI Light" w:hAnsi="IOI Light" w:cs="Tahoma"/>
          <w:sz w:val="24"/>
          <w:szCs w:val="24"/>
        </w:rPr>
        <w:t xml:space="preserve">eine </w:t>
      </w:r>
      <w:r w:rsidR="003D7437" w:rsidRPr="00860426">
        <w:rPr>
          <w:rFonts w:ascii="IOI Light" w:hAnsi="IOI Light" w:cs="Tahoma"/>
          <w:sz w:val="24"/>
          <w:szCs w:val="24"/>
        </w:rPr>
        <w:t>eindrucksvolle</w:t>
      </w:r>
      <w:r w:rsidR="00242D35" w:rsidRPr="00860426">
        <w:rPr>
          <w:rFonts w:ascii="IOI Light" w:hAnsi="IOI Light" w:cs="Tahoma"/>
          <w:sz w:val="24"/>
          <w:szCs w:val="24"/>
        </w:rPr>
        <w:t xml:space="preserve"> Kalksteinlandschaft. </w:t>
      </w:r>
      <w:r w:rsidR="00140EAD" w:rsidRPr="00860426">
        <w:rPr>
          <w:rFonts w:ascii="IOI Light" w:hAnsi="IOI Light" w:cs="Tahoma"/>
          <w:sz w:val="24"/>
          <w:szCs w:val="24"/>
        </w:rPr>
        <w:t xml:space="preserve">Zusammen bilden sie den 530 Quadratkilometer großen </w:t>
      </w:r>
      <w:hyperlink r:id="rId8" w:history="1">
        <w:r w:rsidR="00140EAD" w:rsidRPr="0097056B">
          <w:rPr>
            <w:rStyle w:val="Hyperlink"/>
            <w:rFonts w:ascii="IOI Light" w:hAnsi="IOI Light" w:cs="Tahoma"/>
            <w:b/>
            <w:bCs/>
            <w:sz w:val="24"/>
            <w:szCs w:val="24"/>
          </w:rPr>
          <w:t xml:space="preserve">Burren </w:t>
        </w:r>
        <w:r w:rsidR="00A20D49" w:rsidRPr="0097056B">
          <w:rPr>
            <w:rStyle w:val="Hyperlink"/>
            <w:rFonts w:ascii="IOI Light" w:hAnsi="IOI Light" w:cs="Tahoma"/>
            <w:b/>
            <w:bCs/>
            <w:sz w:val="24"/>
            <w:szCs w:val="24"/>
          </w:rPr>
          <w:t>and</w:t>
        </w:r>
        <w:r w:rsidR="00140EAD" w:rsidRPr="0097056B">
          <w:rPr>
            <w:rStyle w:val="Hyperlink"/>
            <w:rFonts w:ascii="IOI Light" w:hAnsi="IOI Light" w:cs="Tahoma"/>
            <w:b/>
            <w:bCs/>
            <w:sz w:val="24"/>
            <w:szCs w:val="24"/>
          </w:rPr>
          <w:t xml:space="preserve"> Cliffs of Moher </w:t>
        </w:r>
        <w:r w:rsidR="00C17284" w:rsidRPr="0097056B">
          <w:rPr>
            <w:rStyle w:val="Hyperlink"/>
            <w:rFonts w:ascii="IOI Light" w:hAnsi="IOI Light" w:cs="Tahoma"/>
            <w:b/>
            <w:bCs/>
            <w:sz w:val="24"/>
            <w:szCs w:val="24"/>
          </w:rPr>
          <w:t xml:space="preserve">UNESCO Global </w:t>
        </w:r>
        <w:r w:rsidR="00860426" w:rsidRPr="0097056B">
          <w:rPr>
            <w:rStyle w:val="Hyperlink"/>
            <w:rFonts w:ascii="IOI Light" w:hAnsi="IOI Light" w:cs="Tahoma"/>
            <w:b/>
            <w:bCs/>
            <w:sz w:val="24"/>
            <w:szCs w:val="24"/>
          </w:rPr>
          <w:t>Geopark</w:t>
        </w:r>
        <w:r w:rsidR="00140EAD" w:rsidRPr="0097056B">
          <w:rPr>
            <w:rStyle w:val="Hyperlink"/>
            <w:rFonts w:ascii="IOI Light" w:hAnsi="IOI Light" w:cs="Tahoma"/>
            <w:sz w:val="24"/>
            <w:szCs w:val="24"/>
          </w:rPr>
          <w:t>.</w:t>
        </w:r>
      </w:hyperlink>
      <w:r w:rsidR="00140EAD" w:rsidRPr="00860426">
        <w:rPr>
          <w:rFonts w:ascii="IOI Light" w:hAnsi="IOI Light" w:cs="Tahoma"/>
          <w:sz w:val="24"/>
          <w:szCs w:val="24"/>
        </w:rPr>
        <w:t xml:space="preserve"> </w:t>
      </w:r>
      <w:r w:rsidR="00242D35" w:rsidRPr="00860426">
        <w:rPr>
          <w:rFonts w:ascii="IOI Light" w:eastAsia="Times New Roman" w:hAnsi="IOI Light" w:cs="Courier New"/>
          <w:color w:val="000000"/>
          <w:sz w:val="24"/>
          <w:szCs w:val="24"/>
          <w:lang w:eastAsia="de-DE"/>
        </w:rPr>
        <w:t xml:space="preserve">Angeblich </w:t>
      </w:r>
      <w:r w:rsidR="002477B6" w:rsidRPr="00860426">
        <w:rPr>
          <w:rFonts w:ascii="IOI Light" w:eastAsia="Times New Roman" w:hAnsi="IOI Light" w:cs="Courier New"/>
          <w:color w:val="000000"/>
          <w:sz w:val="24"/>
          <w:szCs w:val="24"/>
          <w:lang w:eastAsia="de-DE"/>
        </w:rPr>
        <w:t>hat</w:t>
      </w:r>
      <w:r w:rsidR="00242D35" w:rsidRPr="00860426">
        <w:rPr>
          <w:rFonts w:ascii="IOI Light" w:eastAsia="Times New Roman" w:hAnsi="IOI Light" w:cs="Courier New"/>
          <w:color w:val="000000"/>
          <w:sz w:val="24"/>
          <w:szCs w:val="24"/>
          <w:lang w:eastAsia="de-DE"/>
        </w:rPr>
        <w:t xml:space="preserve"> die </w:t>
      </w:r>
      <w:r w:rsidR="00140EAD" w:rsidRPr="00860426">
        <w:rPr>
          <w:rFonts w:ascii="IOI Light" w:hAnsi="IOI Light"/>
          <w:sz w:val="24"/>
          <w:szCs w:val="24"/>
        </w:rPr>
        <w:t xml:space="preserve">mondähnliche </w:t>
      </w:r>
      <w:r w:rsidR="00242D35" w:rsidRPr="00860426">
        <w:rPr>
          <w:rFonts w:ascii="IOI Light" w:eastAsia="Times New Roman" w:hAnsi="IOI Light" w:cs="Courier New"/>
          <w:color w:val="000000"/>
          <w:sz w:val="24"/>
          <w:szCs w:val="24"/>
          <w:lang w:eastAsia="de-DE"/>
        </w:rPr>
        <w:t xml:space="preserve">Region ja J.R.R. Tolkien zum </w:t>
      </w:r>
      <w:r w:rsidR="00D56961" w:rsidRPr="00860426">
        <w:rPr>
          <w:rFonts w:ascii="IOI Light" w:hAnsi="IOI Light"/>
          <w:sz w:val="24"/>
          <w:szCs w:val="24"/>
        </w:rPr>
        <w:t>„</w:t>
      </w:r>
      <w:r w:rsidR="00242D35" w:rsidRPr="00860426">
        <w:rPr>
          <w:rFonts w:ascii="IOI Light" w:eastAsia="Times New Roman" w:hAnsi="IOI Light" w:cs="Courier New"/>
          <w:color w:val="000000"/>
          <w:sz w:val="24"/>
          <w:szCs w:val="24"/>
          <w:lang w:eastAsia="de-DE"/>
        </w:rPr>
        <w:t>Herr der Ringe</w:t>
      </w:r>
      <w:r w:rsidR="00D56961" w:rsidRPr="00860426">
        <w:rPr>
          <w:rFonts w:ascii="IOI Light" w:hAnsi="IOI Light"/>
          <w:sz w:val="24"/>
          <w:szCs w:val="24"/>
        </w:rPr>
        <w:t>“</w:t>
      </w:r>
      <w:r w:rsidR="00242D35" w:rsidRPr="00860426">
        <w:rPr>
          <w:rFonts w:ascii="IOI Light" w:eastAsia="Times New Roman" w:hAnsi="IOI Light" w:cs="Courier New"/>
          <w:color w:val="000000"/>
          <w:sz w:val="24"/>
          <w:szCs w:val="24"/>
          <w:lang w:eastAsia="de-DE"/>
        </w:rPr>
        <w:t xml:space="preserve"> inspiriert, insbesondere die baumlose Einöde samt der Höhle Pol na Gollum. Na, klingelt’s? </w:t>
      </w:r>
      <w:r w:rsidR="002477B6" w:rsidRPr="00860426">
        <w:rPr>
          <w:rFonts w:ascii="IOI Light" w:hAnsi="IOI Light" w:cs="Arial"/>
          <w:sz w:val="24"/>
          <w:szCs w:val="24"/>
        </w:rPr>
        <w:t>Unbestritten regen d</w:t>
      </w:r>
      <w:r w:rsidR="00242D35" w:rsidRPr="00860426">
        <w:rPr>
          <w:rFonts w:ascii="IOI Light" w:hAnsi="IOI Light" w:cs="Arial"/>
          <w:sz w:val="24"/>
          <w:szCs w:val="24"/>
        </w:rPr>
        <w:t>ie</w:t>
      </w:r>
      <w:r w:rsidR="00D56961" w:rsidRPr="00860426">
        <w:rPr>
          <w:rFonts w:ascii="IOI Light" w:hAnsi="IOI Light" w:cs="Arial"/>
          <w:sz w:val="24"/>
          <w:szCs w:val="24"/>
        </w:rPr>
        <w:t xml:space="preserve"> </w:t>
      </w:r>
      <w:r w:rsidR="00242D35" w:rsidRPr="00860426">
        <w:rPr>
          <w:rFonts w:ascii="IOI Light" w:hAnsi="IOI Light" w:cs="Arial"/>
          <w:sz w:val="24"/>
          <w:szCs w:val="24"/>
        </w:rPr>
        <w:t xml:space="preserve">XXL-Kalkrechtecke </w:t>
      </w:r>
      <w:r w:rsidR="002477B6" w:rsidRPr="00860426">
        <w:rPr>
          <w:rFonts w:ascii="IOI Light" w:hAnsi="IOI Light" w:cs="Arial"/>
          <w:sz w:val="24"/>
          <w:szCs w:val="24"/>
        </w:rPr>
        <w:t>die</w:t>
      </w:r>
      <w:r w:rsidR="00242D35" w:rsidRPr="00860426">
        <w:rPr>
          <w:rFonts w:ascii="IOI Light" w:hAnsi="IOI Light" w:cs="Arial"/>
          <w:sz w:val="24"/>
          <w:szCs w:val="24"/>
        </w:rPr>
        <w:t xml:space="preserve"> Fantasie </w:t>
      </w:r>
      <w:r w:rsidR="001D6F4F" w:rsidRPr="00860426">
        <w:rPr>
          <w:rFonts w:ascii="IOI Light" w:hAnsi="IOI Light" w:cs="Arial"/>
          <w:sz w:val="24"/>
          <w:szCs w:val="24"/>
        </w:rPr>
        <w:t xml:space="preserve">der meisten Besucher </w:t>
      </w:r>
      <w:r w:rsidR="00242D35" w:rsidRPr="00860426">
        <w:rPr>
          <w:rFonts w:ascii="IOI Light" w:hAnsi="IOI Light" w:cs="Arial"/>
          <w:sz w:val="24"/>
          <w:szCs w:val="24"/>
        </w:rPr>
        <w:t xml:space="preserve">an, </w:t>
      </w:r>
      <w:r w:rsidR="001D6F4F" w:rsidRPr="00860426">
        <w:rPr>
          <w:rFonts w:ascii="IOI Light" w:hAnsi="IOI Light" w:cs="Arial"/>
          <w:sz w:val="24"/>
          <w:szCs w:val="24"/>
        </w:rPr>
        <w:t>nicht zuletzt</w:t>
      </w:r>
      <w:r w:rsidR="00242D35" w:rsidRPr="00860426">
        <w:rPr>
          <w:rFonts w:ascii="IOI Light" w:hAnsi="IOI Light" w:cs="Arial"/>
          <w:sz w:val="24"/>
          <w:szCs w:val="24"/>
        </w:rPr>
        <w:t xml:space="preserve"> dank der exotischen und gar nicht öden Flora</w:t>
      </w:r>
      <w:r w:rsidR="00140EAD" w:rsidRPr="00860426">
        <w:rPr>
          <w:rFonts w:ascii="IOI Light" w:hAnsi="IOI Light" w:cs="Tahoma"/>
          <w:sz w:val="24"/>
          <w:szCs w:val="24"/>
        </w:rPr>
        <w:t xml:space="preserve"> aus mediterranen, arktischen und alpinen Pflanzen. </w:t>
      </w:r>
      <w:r w:rsidR="002477B6" w:rsidRPr="00860426">
        <w:rPr>
          <w:rFonts w:ascii="IOI Light" w:hAnsi="IOI Light" w:cs="Tahoma"/>
          <w:sz w:val="24"/>
          <w:szCs w:val="24"/>
        </w:rPr>
        <w:t xml:space="preserve">Insgesamt zählt die Wissenschaft </w:t>
      </w:r>
      <w:r w:rsidR="001D6F4F" w:rsidRPr="00860426">
        <w:rPr>
          <w:rFonts w:ascii="IOI Light" w:hAnsi="IOI Light" w:cs="Tahoma"/>
          <w:sz w:val="24"/>
          <w:szCs w:val="24"/>
        </w:rPr>
        <w:t xml:space="preserve">vom Kuckucksknabenkraut bis zur Dasiphora </w:t>
      </w:r>
      <w:r w:rsidR="002477B6" w:rsidRPr="00860426">
        <w:rPr>
          <w:rFonts w:ascii="IOI Light" w:hAnsi="IOI Light" w:cs="Tahoma"/>
          <w:sz w:val="24"/>
          <w:szCs w:val="24"/>
        </w:rPr>
        <w:t xml:space="preserve">rund 1.100 Arten. </w:t>
      </w:r>
      <w:r w:rsidR="001D6F4F" w:rsidRPr="00860426">
        <w:rPr>
          <w:rFonts w:ascii="IOI Light" w:hAnsi="IOI Light" w:cs="Tahoma"/>
          <w:sz w:val="24"/>
          <w:szCs w:val="24"/>
        </w:rPr>
        <w:t>Erstaunlich</w:t>
      </w:r>
      <w:r w:rsidR="002477B6" w:rsidRPr="00860426">
        <w:rPr>
          <w:rFonts w:ascii="IOI Light" w:hAnsi="IOI Light" w:cs="Tahoma"/>
          <w:sz w:val="24"/>
          <w:szCs w:val="24"/>
        </w:rPr>
        <w:t xml:space="preserve">: </w:t>
      </w:r>
      <w:r w:rsidR="00140EAD" w:rsidRPr="00860426">
        <w:rPr>
          <w:rFonts w:ascii="IOI Light" w:hAnsi="IOI Light" w:cs="Tahoma"/>
          <w:sz w:val="24"/>
          <w:szCs w:val="24"/>
        </w:rPr>
        <w:t>Drei</w:t>
      </w:r>
      <w:r w:rsidR="002477B6" w:rsidRPr="00860426">
        <w:rPr>
          <w:rFonts w:ascii="IOI Light" w:hAnsi="IOI Light" w:cs="Tahoma"/>
          <w:sz w:val="24"/>
          <w:szCs w:val="24"/>
        </w:rPr>
        <w:t xml:space="preserve"> V</w:t>
      </w:r>
      <w:r w:rsidR="00140EAD" w:rsidRPr="00860426">
        <w:rPr>
          <w:rFonts w:ascii="IOI Light" w:hAnsi="IOI Light" w:cs="Tahoma"/>
          <w:sz w:val="24"/>
          <w:szCs w:val="24"/>
        </w:rPr>
        <w:t>iertel der irischen Wildblumenarten kommen hier vor</w:t>
      </w:r>
      <w:r w:rsidR="002477B6" w:rsidRPr="00860426">
        <w:rPr>
          <w:rFonts w:ascii="IOI Light" w:hAnsi="IOI Light" w:cs="Tahoma"/>
          <w:sz w:val="24"/>
          <w:szCs w:val="24"/>
        </w:rPr>
        <w:t xml:space="preserve">, darunter allein </w:t>
      </w:r>
      <w:r w:rsidR="00140EAD" w:rsidRPr="00860426">
        <w:rPr>
          <w:rFonts w:ascii="IOI Light" w:hAnsi="IOI Light" w:cs="Tahoma"/>
          <w:sz w:val="24"/>
          <w:szCs w:val="24"/>
        </w:rPr>
        <w:t>23 Sorten wunderschöner Orchideen. Und die</w:t>
      </w:r>
      <w:r w:rsidR="003D7437" w:rsidRPr="00860426">
        <w:rPr>
          <w:rFonts w:ascii="IOI Light" w:hAnsi="IOI Light" w:cs="Tahoma"/>
          <w:sz w:val="24"/>
          <w:szCs w:val="24"/>
        </w:rPr>
        <w:t>se Vielfalt</w:t>
      </w:r>
      <w:r w:rsidR="00140EAD" w:rsidRPr="00860426">
        <w:rPr>
          <w:rFonts w:ascii="IOI Light" w:hAnsi="IOI Light" w:cs="Tahoma"/>
          <w:sz w:val="24"/>
          <w:szCs w:val="24"/>
        </w:rPr>
        <w:t xml:space="preserve"> regt sämtliche Sinne an, nicht nur </w:t>
      </w:r>
      <w:r w:rsidR="001D6F4F" w:rsidRPr="00860426">
        <w:rPr>
          <w:rFonts w:ascii="IOI Light" w:hAnsi="IOI Light" w:cs="Tahoma"/>
          <w:sz w:val="24"/>
          <w:szCs w:val="24"/>
        </w:rPr>
        <w:t>den</w:t>
      </w:r>
      <w:r w:rsidR="003D7437" w:rsidRPr="00860426">
        <w:rPr>
          <w:rFonts w:ascii="IOI Light" w:hAnsi="IOI Light" w:cs="Tahoma"/>
          <w:sz w:val="24"/>
          <w:szCs w:val="24"/>
        </w:rPr>
        <w:t xml:space="preserve"> optischen</w:t>
      </w:r>
      <w:r w:rsidR="00140EAD" w:rsidRPr="00860426">
        <w:rPr>
          <w:rFonts w:ascii="IOI Light" w:hAnsi="IOI Light" w:cs="Tahoma"/>
          <w:sz w:val="24"/>
          <w:szCs w:val="24"/>
        </w:rPr>
        <w:t>. Sie r</w:t>
      </w:r>
      <w:r w:rsidR="001D6F4F" w:rsidRPr="00860426">
        <w:rPr>
          <w:rFonts w:ascii="IOI Light" w:hAnsi="IOI Light" w:cs="Tahoma"/>
          <w:sz w:val="24"/>
          <w:szCs w:val="24"/>
        </w:rPr>
        <w:t>ascheln, riechen</w:t>
      </w:r>
      <w:r w:rsidR="00140EAD" w:rsidRPr="00860426">
        <w:rPr>
          <w:rFonts w:ascii="IOI Light" w:hAnsi="IOI Light" w:cs="Tahoma"/>
          <w:sz w:val="24"/>
          <w:szCs w:val="24"/>
        </w:rPr>
        <w:t xml:space="preserve"> – und schmecken!</w:t>
      </w:r>
    </w:p>
    <w:p w14:paraId="64360C98" w14:textId="53A6C67B" w:rsidR="00747A47" w:rsidRPr="00860426" w:rsidRDefault="001D6F4F" w:rsidP="00C17284">
      <w:pPr>
        <w:spacing w:line="276" w:lineRule="auto"/>
        <w:rPr>
          <w:rFonts w:ascii="IOI Light" w:hAnsi="IOI Light"/>
          <w:sz w:val="24"/>
          <w:szCs w:val="24"/>
        </w:rPr>
      </w:pPr>
      <w:r w:rsidRPr="00860426">
        <w:rPr>
          <w:rFonts w:ascii="IOI Light" w:hAnsi="IOI Light"/>
          <w:sz w:val="24"/>
          <w:szCs w:val="24"/>
        </w:rPr>
        <w:t>Natürlich beileibe nicht alle. Unverzichtbar, dass</w:t>
      </w:r>
      <w:r w:rsidR="00C17284" w:rsidRPr="00860426">
        <w:rPr>
          <w:rFonts w:ascii="IOI Light" w:hAnsi="IOI Light"/>
          <w:sz w:val="24"/>
          <w:szCs w:val="24"/>
        </w:rPr>
        <w:t xml:space="preserve"> </w:t>
      </w:r>
      <w:r w:rsidR="002477B6" w:rsidRPr="00860426">
        <w:rPr>
          <w:rFonts w:ascii="IOI Light" w:hAnsi="IOI Light"/>
          <w:sz w:val="24"/>
          <w:szCs w:val="24"/>
        </w:rPr>
        <w:t>einen</w:t>
      </w:r>
      <w:r w:rsidR="00C17284" w:rsidRPr="00860426">
        <w:rPr>
          <w:rFonts w:ascii="IOI Light" w:hAnsi="IOI Light"/>
          <w:sz w:val="24"/>
          <w:szCs w:val="24"/>
        </w:rPr>
        <w:t xml:space="preserve"> jemand an </w:t>
      </w:r>
      <w:r w:rsidR="002477B6" w:rsidRPr="00860426">
        <w:rPr>
          <w:rFonts w:ascii="IOI Light" w:hAnsi="IOI Light"/>
          <w:sz w:val="24"/>
          <w:szCs w:val="24"/>
        </w:rPr>
        <w:t>die</w:t>
      </w:r>
      <w:r w:rsidR="00C17284" w:rsidRPr="00860426">
        <w:rPr>
          <w:rFonts w:ascii="IOI Light" w:hAnsi="IOI Light"/>
          <w:sz w:val="24"/>
          <w:szCs w:val="24"/>
        </w:rPr>
        <w:t xml:space="preserve"> Hand </w:t>
      </w:r>
      <w:r w:rsidR="002477B6" w:rsidRPr="00860426">
        <w:rPr>
          <w:rFonts w:ascii="IOI Light" w:hAnsi="IOI Light"/>
          <w:sz w:val="24"/>
          <w:szCs w:val="24"/>
        </w:rPr>
        <w:t>nimmt</w:t>
      </w:r>
      <w:r w:rsidR="00C17284" w:rsidRPr="00860426">
        <w:rPr>
          <w:rFonts w:ascii="IOI Light" w:hAnsi="IOI Light"/>
          <w:sz w:val="24"/>
          <w:szCs w:val="24"/>
        </w:rPr>
        <w:t xml:space="preserve">, der weiß, was man </w:t>
      </w:r>
      <w:r w:rsidR="003D7437" w:rsidRPr="00860426">
        <w:rPr>
          <w:rFonts w:ascii="IOI Light" w:hAnsi="IOI Light"/>
          <w:sz w:val="24"/>
          <w:szCs w:val="24"/>
        </w:rPr>
        <w:t xml:space="preserve">pflücken, </w:t>
      </w:r>
      <w:r w:rsidR="002477B6" w:rsidRPr="00860426">
        <w:rPr>
          <w:rFonts w:ascii="IOI Light" w:hAnsi="IOI Light"/>
          <w:sz w:val="24"/>
          <w:szCs w:val="24"/>
        </w:rPr>
        <w:t>s</w:t>
      </w:r>
      <w:r w:rsidR="003D7437" w:rsidRPr="00860426">
        <w:rPr>
          <w:rFonts w:ascii="IOI Light" w:hAnsi="IOI Light"/>
          <w:sz w:val="24"/>
          <w:szCs w:val="24"/>
        </w:rPr>
        <w:t xml:space="preserve">ammeln und </w:t>
      </w:r>
      <w:r w:rsidR="002477B6" w:rsidRPr="00860426">
        <w:rPr>
          <w:rFonts w:ascii="IOI Light" w:hAnsi="IOI Light"/>
          <w:sz w:val="24"/>
          <w:szCs w:val="24"/>
        </w:rPr>
        <w:t xml:space="preserve">vor allem </w:t>
      </w:r>
      <w:r w:rsidR="00C17284" w:rsidRPr="00860426">
        <w:rPr>
          <w:rFonts w:ascii="IOI Light" w:hAnsi="IOI Light"/>
          <w:sz w:val="24"/>
          <w:szCs w:val="24"/>
        </w:rPr>
        <w:t xml:space="preserve">essen kann </w:t>
      </w:r>
      <w:r w:rsidR="002477B6" w:rsidRPr="00860426">
        <w:rPr>
          <w:rFonts w:ascii="IOI Light" w:hAnsi="IOI Light"/>
          <w:sz w:val="24"/>
          <w:szCs w:val="24"/>
        </w:rPr>
        <w:t xml:space="preserve">– </w:t>
      </w:r>
      <w:r w:rsidR="00C17284" w:rsidRPr="00860426">
        <w:rPr>
          <w:rFonts w:ascii="IOI Light" w:hAnsi="IOI Light"/>
          <w:sz w:val="24"/>
          <w:szCs w:val="24"/>
        </w:rPr>
        <w:t xml:space="preserve">und </w:t>
      </w:r>
      <w:r w:rsidR="003D7437" w:rsidRPr="00860426">
        <w:rPr>
          <w:rFonts w:ascii="IOI Light" w:hAnsi="IOI Light"/>
          <w:sz w:val="24"/>
          <w:szCs w:val="24"/>
        </w:rPr>
        <w:t xml:space="preserve">wie </w:t>
      </w:r>
      <w:r w:rsidR="002477B6" w:rsidRPr="00860426">
        <w:rPr>
          <w:rFonts w:ascii="IOI Light" w:hAnsi="IOI Light"/>
          <w:sz w:val="24"/>
          <w:szCs w:val="24"/>
        </w:rPr>
        <w:t>es</w:t>
      </w:r>
      <w:r w:rsidR="003D7437" w:rsidRPr="00860426">
        <w:rPr>
          <w:rFonts w:ascii="IOI Light" w:hAnsi="IOI Light"/>
          <w:sz w:val="24"/>
          <w:szCs w:val="24"/>
        </w:rPr>
        <w:t xml:space="preserve"> </w:t>
      </w:r>
      <w:r w:rsidR="002477B6" w:rsidRPr="00860426">
        <w:rPr>
          <w:rFonts w:ascii="IOI Light" w:hAnsi="IOI Light"/>
          <w:sz w:val="24"/>
          <w:szCs w:val="24"/>
        </w:rPr>
        <w:t xml:space="preserve">gegebenenfalls </w:t>
      </w:r>
      <w:r w:rsidR="003D7437" w:rsidRPr="00860426">
        <w:rPr>
          <w:rFonts w:ascii="IOI Light" w:hAnsi="IOI Light"/>
          <w:sz w:val="24"/>
          <w:szCs w:val="24"/>
        </w:rPr>
        <w:t>zubereitet</w:t>
      </w:r>
      <w:r w:rsidR="002477B6" w:rsidRPr="00860426">
        <w:rPr>
          <w:rFonts w:ascii="IOI Light" w:hAnsi="IOI Light"/>
          <w:sz w:val="24"/>
          <w:szCs w:val="24"/>
        </w:rPr>
        <w:t xml:space="preserve"> wird</w:t>
      </w:r>
      <w:r w:rsidR="00C17284" w:rsidRPr="00860426">
        <w:rPr>
          <w:rFonts w:ascii="IOI Light" w:hAnsi="IOI Light"/>
          <w:sz w:val="24"/>
          <w:szCs w:val="24"/>
        </w:rPr>
        <w:t>. Oonagh O’Dwyer</w:t>
      </w:r>
      <w:r w:rsidR="003D7437" w:rsidRPr="00860426">
        <w:rPr>
          <w:rFonts w:ascii="IOI Light" w:hAnsi="IOI Light"/>
          <w:sz w:val="24"/>
          <w:szCs w:val="24"/>
        </w:rPr>
        <w:t xml:space="preserve"> </w:t>
      </w:r>
      <w:r w:rsidRPr="00860426">
        <w:rPr>
          <w:rFonts w:ascii="IOI Light" w:hAnsi="IOI Light"/>
          <w:sz w:val="24"/>
          <w:szCs w:val="24"/>
        </w:rPr>
        <w:t>ist so jemand</w:t>
      </w:r>
      <w:r w:rsidR="003D7437" w:rsidRPr="00860426">
        <w:rPr>
          <w:rFonts w:ascii="IOI Light" w:hAnsi="IOI Light"/>
          <w:sz w:val="24"/>
          <w:szCs w:val="24"/>
        </w:rPr>
        <w:t xml:space="preserve">, </w:t>
      </w:r>
      <w:r w:rsidRPr="00860426">
        <w:rPr>
          <w:rFonts w:ascii="IOI Light" w:hAnsi="IOI Light"/>
          <w:sz w:val="24"/>
          <w:szCs w:val="24"/>
        </w:rPr>
        <w:t xml:space="preserve">eben </w:t>
      </w:r>
      <w:r w:rsidR="003D7437" w:rsidRPr="00860426">
        <w:rPr>
          <w:rFonts w:ascii="IOI Light" w:hAnsi="IOI Light"/>
          <w:sz w:val="24"/>
          <w:szCs w:val="24"/>
        </w:rPr>
        <w:t>eine echte Foraging</w:t>
      </w:r>
      <w:r w:rsidR="00747A47" w:rsidRPr="00860426">
        <w:rPr>
          <w:rFonts w:ascii="IOI Light" w:hAnsi="IOI Light"/>
          <w:sz w:val="24"/>
          <w:szCs w:val="24"/>
        </w:rPr>
        <w:t>-</w:t>
      </w:r>
      <w:r w:rsidR="003D7437" w:rsidRPr="00860426">
        <w:rPr>
          <w:rFonts w:ascii="IOI Light" w:hAnsi="IOI Light"/>
          <w:sz w:val="24"/>
          <w:szCs w:val="24"/>
        </w:rPr>
        <w:t>Expertin</w:t>
      </w:r>
      <w:r w:rsidR="00747A47" w:rsidRPr="00860426">
        <w:rPr>
          <w:rFonts w:ascii="IOI Light" w:hAnsi="IOI Light"/>
          <w:sz w:val="24"/>
          <w:szCs w:val="24"/>
        </w:rPr>
        <w:t xml:space="preserve">. Ihr Credo lautet: „Wir haben auf lokaler wie weltweiter Ebene Tausende von Pflanzen, </w:t>
      </w:r>
      <w:r w:rsidR="002477B6" w:rsidRPr="00860426">
        <w:rPr>
          <w:rFonts w:ascii="IOI Light" w:hAnsi="IOI Light"/>
          <w:sz w:val="24"/>
          <w:szCs w:val="24"/>
        </w:rPr>
        <w:t xml:space="preserve">die sich für unsere Ernährung eignen, </w:t>
      </w:r>
      <w:r w:rsidR="00747A47" w:rsidRPr="00860426">
        <w:rPr>
          <w:rFonts w:ascii="IOI Light" w:hAnsi="IOI Light"/>
          <w:sz w:val="24"/>
          <w:szCs w:val="24"/>
        </w:rPr>
        <w:t xml:space="preserve">aber leider essen wir nur eine Handvoll davon.“ Um das zu ändern, hat sie im Rahmen des </w:t>
      </w:r>
      <w:r w:rsidR="00C17284" w:rsidRPr="00860426">
        <w:rPr>
          <w:rFonts w:ascii="IOI Light" w:hAnsi="IOI Light" w:cs="Tahoma"/>
          <w:sz w:val="24"/>
          <w:szCs w:val="24"/>
        </w:rPr>
        <w:t xml:space="preserve">2015 von der EU mit dem Status „European Destination of Excellence“ (EDEN) ausgezeichneten </w:t>
      </w:r>
      <w:hyperlink r:id="rId9" w:history="1">
        <w:r w:rsidR="00C17284" w:rsidRPr="0097056B">
          <w:rPr>
            <w:rStyle w:val="Hyperlink"/>
            <w:rFonts w:ascii="IOI Light" w:hAnsi="IOI Light"/>
            <w:b/>
            <w:bCs/>
            <w:sz w:val="24"/>
            <w:szCs w:val="24"/>
          </w:rPr>
          <w:t>Burren Food Trails</w:t>
        </w:r>
      </w:hyperlink>
      <w:r w:rsidR="00C17284" w:rsidRPr="00860426">
        <w:rPr>
          <w:rFonts w:ascii="IOI Light" w:hAnsi="IOI Light"/>
          <w:sz w:val="24"/>
          <w:szCs w:val="24"/>
        </w:rPr>
        <w:t xml:space="preserve"> ein äußerst geschmackvolles </w:t>
      </w:r>
      <w:r w:rsidR="003C38FF" w:rsidRPr="00860426">
        <w:rPr>
          <w:rFonts w:ascii="IOI Light" w:hAnsi="IOI Light"/>
          <w:sz w:val="24"/>
          <w:szCs w:val="24"/>
        </w:rPr>
        <w:t>P</w:t>
      </w:r>
      <w:r w:rsidR="00C17284" w:rsidRPr="00860426">
        <w:rPr>
          <w:rFonts w:ascii="IOI Light" w:hAnsi="IOI Light"/>
          <w:sz w:val="24"/>
          <w:szCs w:val="24"/>
        </w:rPr>
        <w:t>rojekt gestartet:</w:t>
      </w:r>
      <w:hyperlink r:id="rId10" w:history="1">
        <w:r w:rsidR="00C17284" w:rsidRPr="0097056B">
          <w:rPr>
            <w:rStyle w:val="Hyperlink"/>
            <w:rFonts w:ascii="IOI Light" w:hAnsi="IOI Light"/>
            <w:sz w:val="24"/>
            <w:szCs w:val="24"/>
          </w:rPr>
          <w:t xml:space="preserve"> </w:t>
        </w:r>
        <w:r w:rsidR="00C17284" w:rsidRPr="0097056B">
          <w:rPr>
            <w:rStyle w:val="Hyperlink"/>
            <w:rFonts w:ascii="IOI Light" w:hAnsi="IOI Light"/>
            <w:b/>
            <w:bCs/>
            <w:sz w:val="24"/>
            <w:szCs w:val="24"/>
          </w:rPr>
          <w:t>The Wild Kitchen</w:t>
        </w:r>
        <w:r w:rsidR="00C17284" w:rsidRPr="0097056B">
          <w:rPr>
            <w:rStyle w:val="Hyperlink"/>
            <w:rFonts w:ascii="IOI Light" w:hAnsi="IOI Light"/>
            <w:sz w:val="24"/>
            <w:szCs w:val="24"/>
          </w:rPr>
          <w:t>.</w:t>
        </w:r>
      </w:hyperlink>
      <w:r w:rsidR="00C17284" w:rsidRPr="00860426">
        <w:rPr>
          <w:rFonts w:ascii="IOI Light" w:hAnsi="IOI Light"/>
          <w:sz w:val="24"/>
          <w:szCs w:val="24"/>
        </w:rPr>
        <w:t xml:space="preserve"> </w:t>
      </w:r>
      <w:r w:rsidRPr="00860426">
        <w:rPr>
          <w:rFonts w:ascii="IOI Light" w:hAnsi="IOI Light"/>
          <w:sz w:val="24"/>
          <w:szCs w:val="24"/>
        </w:rPr>
        <w:t>Es</w:t>
      </w:r>
      <w:r w:rsidR="00C17284" w:rsidRPr="00860426">
        <w:rPr>
          <w:rFonts w:ascii="IOI Light" w:hAnsi="IOI Light"/>
          <w:sz w:val="24"/>
          <w:szCs w:val="24"/>
        </w:rPr>
        <w:t xml:space="preserve"> besteht aus drei verschiedenen Wild-Food-</w:t>
      </w:r>
      <w:r w:rsidR="00860426">
        <w:rPr>
          <w:rFonts w:ascii="IOI Light" w:hAnsi="IOI Light"/>
          <w:sz w:val="24"/>
          <w:szCs w:val="24"/>
        </w:rPr>
        <w:t>A</w:t>
      </w:r>
      <w:r w:rsidR="00CE27AD" w:rsidRPr="00860426">
        <w:rPr>
          <w:rFonts w:ascii="IOI Light" w:hAnsi="IOI Light"/>
          <w:sz w:val="24"/>
          <w:szCs w:val="24"/>
        </w:rPr>
        <w:t>ngebote</w:t>
      </w:r>
      <w:r w:rsidR="00C17284" w:rsidRPr="00860426">
        <w:rPr>
          <w:rFonts w:ascii="IOI Light" w:hAnsi="IOI Light"/>
          <w:sz w:val="24"/>
          <w:szCs w:val="24"/>
        </w:rPr>
        <w:t>n</w:t>
      </w:r>
      <w:r w:rsidR="00747A47" w:rsidRPr="00860426">
        <w:rPr>
          <w:rFonts w:ascii="IOI Light" w:hAnsi="IOI Light"/>
          <w:sz w:val="24"/>
          <w:szCs w:val="24"/>
        </w:rPr>
        <w:t xml:space="preserve">, die interessierte Gäste zwischen Februar und November </w:t>
      </w:r>
      <w:r w:rsidR="00860426">
        <w:rPr>
          <w:rFonts w:ascii="IOI Light" w:hAnsi="IOI Light"/>
          <w:sz w:val="24"/>
          <w:szCs w:val="24"/>
        </w:rPr>
        <w:t>erleben</w:t>
      </w:r>
      <w:r w:rsidR="00747A47" w:rsidRPr="00860426">
        <w:rPr>
          <w:rFonts w:ascii="IOI Light" w:hAnsi="IOI Light"/>
          <w:sz w:val="24"/>
          <w:szCs w:val="24"/>
        </w:rPr>
        <w:t xml:space="preserve"> können</w:t>
      </w:r>
      <w:r w:rsidR="00C17284" w:rsidRPr="00860426">
        <w:rPr>
          <w:rFonts w:ascii="IOI Light" w:hAnsi="IOI Light"/>
          <w:sz w:val="24"/>
          <w:szCs w:val="24"/>
        </w:rPr>
        <w:t>.</w:t>
      </w:r>
    </w:p>
    <w:p w14:paraId="161D7D9E" w14:textId="2194AEA5" w:rsidR="00A20D49" w:rsidRPr="00860426" w:rsidRDefault="00C17284" w:rsidP="00C17284">
      <w:pPr>
        <w:spacing w:line="276" w:lineRule="auto"/>
        <w:rPr>
          <w:rFonts w:ascii="IOI Light" w:hAnsi="IOI Light"/>
          <w:sz w:val="24"/>
          <w:szCs w:val="24"/>
        </w:rPr>
      </w:pPr>
      <w:r w:rsidRPr="00860426">
        <w:rPr>
          <w:rFonts w:ascii="IOI Light" w:hAnsi="IOI Light"/>
          <w:sz w:val="24"/>
          <w:szCs w:val="24"/>
        </w:rPr>
        <w:t>Eine</w:t>
      </w:r>
      <w:r w:rsidR="002477B6" w:rsidRPr="00860426">
        <w:rPr>
          <w:rFonts w:ascii="IOI Light" w:hAnsi="IOI Light"/>
          <w:sz w:val="24"/>
          <w:szCs w:val="24"/>
        </w:rPr>
        <w:t>s</w:t>
      </w:r>
      <w:r w:rsidRPr="00860426">
        <w:rPr>
          <w:rFonts w:ascii="IOI Light" w:hAnsi="IOI Light"/>
          <w:sz w:val="24"/>
          <w:szCs w:val="24"/>
        </w:rPr>
        <w:t xml:space="preserve"> heißt </w:t>
      </w:r>
      <w:r w:rsidR="002477B6" w:rsidRPr="00860426">
        <w:rPr>
          <w:rFonts w:ascii="IOI Light" w:hAnsi="IOI Light"/>
          <w:sz w:val="24"/>
          <w:szCs w:val="24"/>
        </w:rPr>
        <w:t>„</w:t>
      </w:r>
      <w:r w:rsidRPr="00860426">
        <w:rPr>
          <w:rFonts w:ascii="IOI Light" w:hAnsi="IOI Light"/>
          <w:sz w:val="24"/>
          <w:szCs w:val="24"/>
        </w:rPr>
        <w:t>Seaweed Walk/Talk/Taste Experience</w:t>
      </w:r>
      <w:r w:rsidR="002477B6" w:rsidRPr="00860426">
        <w:rPr>
          <w:rFonts w:ascii="IOI Light" w:hAnsi="IOI Light"/>
          <w:sz w:val="24"/>
          <w:szCs w:val="24"/>
        </w:rPr>
        <w:t>“. W</w:t>
      </w:r>
      <w:r w:rsidRPr="00860426">
        <w:rPr>
          <w:rFonts w:ascii="IOI Light" w:hAnsi="IOI Light"/>
          <w:sz w:val="24"/>
          <w:szCs w:val="24"/>
        </w:rPr>
        <w:t>ie der Name verrät</w:t>
      </w:r>
      <w:r w:rsidR="00CE27AD" w:rsidRPr="00860426">
        <w:rPr>
          <w:rFonts w:ascii="IOI Light" w:hAnsi="IOI Light"/>
          <w:sz w:val="24"/>
          <w:szCs w:val="24"/>
        </w:rPr>
        <w:t>,</w:t>
      </w:r>
      <w:r w:rsidRPr="00860426">
        <w:rPr>
          <w:rFonts w:ascii="IOI Light" w:hAnsi="IOI Light"/>
          <w:sz w:val="24"/>
          <w:szCs w:val="24"/>
        </w:rPr>
        <w:t xml:space="preserve"> geht es </w:t>
      </w:r>
      <w:r w:rsidR="001D6F4F" w:rsidRPr="00860426">
        <w:rPr>
          <w:rFonts w:ascii="IOI Light" w:hAnsi="IOI Light"/>
          <w:sz w:val="24"/>
          <w:szCs w:val="24"/>
        </w:rPr>
        <w:t xml:space="preserve">dabei </w:t>
      </w:r>
      <w:r w:rsidR="00CE27AD" w:rsidRPr="00860426">
        <w:rPr>
          <w:rFonts w:ascii="IOI Light" w:hAnsi="IOI Light"/>
          <w:sz w:val="24"/>
          <w:szCs w:val="24"/>
        </w:rPr>
        <w:t xml:space="preserve">vorwiegend </w:t>
      </w:r>
      <w:r w:rsidRPr="00860426">
        <w:rPr>
          <w:rFonts w:ascii="IOI Light" w:hAnsi="IOI Light"/>
          <w:sz w:val="24"/>
          <w:szCs w:val="24"/>
        </w:rPr>
        <w:t>um Algen</w:t>
      </w:r>
      <w:r w:rsidR="009E7879" w:rsidRPr="00860426">
        <w:rPr>
          <w:rFonts w:ascii="IOI Light" w:hAnsi="IOI Light"/>
          <w:sz w:val="24"/>
          <w:szCs w:val="24"/>
        </w:rPr>
        <w:t>, genau genommen um Blasentang, eine Art Braunalge, die als Heilmittel beliebt ist, aber eben auch verzehrt werden kann</w:t>
      </w:r>
      <w:r w:rsidRPr="00860426">
        <w:rPr>
          <w:rFonts w:ascii="IOI Light" w:hAnsi="IOI Light"/>
          <w:sz w:val="24"/>
          <w:szCs w:val="24"/>
        </w:rPr>
        <w:t xml:space="preserve">. </w:t>
      </w:r>
      <w:r w:rsidR="00A20D49" w:rsidRPr="00860426">
        <w:rPr>
          <w:rFonts w:ascii="IOI Light" w:hAnsi="IOI Light"/>
          <w:sz w:val="24"/>
          <w:szCs w:val="24"/>
        </w:rPr>
        <w:t>W</w:t>
      </w:r>
      <w:r w:rsidR="00747A47" w:rsidRPr="00860426">
        <w:rPr>
          <w:rFonts w:ascii="IOI Light" w:hAnsi="IOI Light"/>
          <w:sz w:val="24"/>
          <w:szCs w:val="24"/>
        </w:rPr>
        <w:t>o und w</w:t>
      </w:r>
      <w:r w:rsidR="00A20D49" w:rsidRPr="00860426">
        <w:rPr>
          <w:rFonts w:ascii="IOI Light" w:hAnsi="IOI Light"/>
          <w:sz w:val="24"/>
          <w:szCs w:val="24"/>
        </w:rPr>
        <w:t xml:space="preserve">ie man </w:t>
      </w:r>
      <w:r w:rsidR="00CE27AD" w:rsidRPr="00860426">
        <w:rPr>
          <w:rFonts w:ascii="IOI Light" w:hAnsi="IOI Light"/>
          <w:sz w:val="24"/>
          <w:szCs w:val="24"/>
        </w:rPr>
        <w:t>dieses Superfood</w:t>
      </w:r>
      <w:r w:rsidR="00A20D49" w:rsidRPr="00860426">
        <w:rPr>
          <w:rFonts w:ascii="IOI Light" w:hAnsi="IOI Light"/>
          <w:sz w:val="24"/>
          <w:szCs w:val="24"/>
        </w:rPr>
        <w:t xml:space="preserve"> erntet</w:t>
      </w:r>
      <w:r w:rsidR="00747A47" w:rsidRPr="00860426">
        <w:rPr>
          <w:rFonts w:ascii="IOI Light" w:hAnsi="IOI Light"/>
          <w:sz w:val="24"/>
          <w:szCs w:val="24"/>
        </w:rPr>
        <w:t>?</w:t>
      </w:r>
      <w:r w:rsidR="00A20D49" w:rsidRPr="00860426">
        <w:rPr>
          <w:rFonts w:ascii="IOI Light" w:hAnsi="IOI Light"/>
          <w:sz w:val="24"/>
          <w:szCs w:val="24"/>
        </w:rPr>
        <w:t xml:space="preserve"> Oonagh</w:t>
      </w:r>
      <w:r w:rsidR="00747A47" w:rsidRPr="00860426">
        <w:rPr>
          <w:rFonts w:ascii="IOI Light" w:hAnsi="IOI Light"/>
          <w:sz w:val="24"/>
          <w:szCs w:val="24"/>
        </w:rPr>
        <w:t xml:space="preserve"> zeigt es</w:t>
      </w:r>
      <w:r w:rsidR="00A20D49" w:rsidRPr="00860426">
        <w:rPr>
          <w:rFonts w:ascii="IOI Light" w:hAnsi="IOI Light"/>
          <w:sz w:val="24"/>
          <w:szCs w:val="24"/>
        </w:rPr>
        <w:t xml:space="preserve">. Und vieles mehr. </w:t>
      </w:r>
      <w:r w:rsidR="002477B6" w:rsidRPr="00860426">
        <w:rPr>
          <w:rFonts w:ascii="IOI Light" w:hAnsi="IOI Light"/>
          <w:sz w:val="24"/>
          <w:szCs w:val="24"/>
        </w:rPr>
        <w:t>Verw</w:t>
      </w:r>
      <w:r w:rsidR="00A20D49" w:rsidRPr="00860426">
        <w:rPr>
          <w:rFonts w:ascii="IOI Light" w:hAnsi="IOI Light"/>
          <w:sz w:val="24"/>
          <w:szCs w:val="24"/>
        </w:rPr>
        <w:t xml:space="preserve">eist </w:t>
      </w:r>
      <w:r w:rsidR="002477B6" w:rsidRPr="00860426">
        <w:rPr>
          <w:rFonts w:ascii="IOI Light" w:hAnsi="IOI Light"/>
          <w:sz w:val="24"/>
          <w:szCs w:val="24"/>
        </w:rPr>
        <w:t>nebenbei</w:t>
      </w:r>
      <w:r w:rsidR="00747A47" w:rsidRPr="00860426">
        <w:rPr>
          <w:rFonts w:ascii="IOI Light" w:hAnsi="IOI Light"/>
          <w:sz w:val="24"/>
          <w:szCs w:val="24"/>
        </w:rPr>
        <w:t xml:space="preserve"> </w:t>
      </w:r>
      <w:r w:rsidR="00A20D49" w:rsidRPr="00860426">
        <w:rPr>
          <w:rFonts w:ascii="IOI Light" w:hAnsi="IOI Light"/>
          <w:sz w:val="24"/>
          <w:szCs w:val="24"/>
        </w:rPr>
        <w:t xml:space="preserve">auf </w:t>
      </w:r>
      <w:r w:rsidR="00CE27AD" w:rsidRPr="00860426">
        <w:rPr>
          <w:rFonts w:ascii="IOI Light" w:hAnsi="IOI Light"/>
          <w:sz w:val="24"/>
          <w:szCs w:val="24"/>
        </w:rPr>
        <w:t xml:space="preserve">Schmetterlinge, Dachse, Wildziegen sowie </w:t>
      </w:r>
      <w:r w:rsidR="00A20D49" w:rsidRPr="00860426">
        <w:rPr>
          <w:rFonts w:ascii="IOI Light" w:hAnsi="IOI Light"/>
          <w:sz w:val="24"/>
          <w:szCs w:val="24"/>
        </w:rPr>
        <w:t>heimische Meeres</w:t>
      </w:r>
      <w:r w:rsidR="00CE27AD" w:rsidRPr="00860426">
        <w:rPr>
          <w:rFonts w:ascii="IOI Light" w:hAnsi="IOI Light"/>
          <w:sz w:val="24"/>
          <w:szCs w:val="24"/>
        </w:rPr>
        <w:t>bewohner</w:t>
      </w:r>
      <w:r w:rsidR="00A20D49" w:rsidRPr="00860426">
        <w:rPr>
          <w:rFonts w:ascii="IOI Light" w:hAnsi="IOI Light"/>
          <w:sz w:val="24"/>
          <w:szCs w:val="24"/>
        </w:rPr>
        <w:t xml:space="preserve"> wie Robben</w:t>
      </w:r>
      <w:r w:rsidR="00CE27AD" w:rsidRPr="00860426">
        <w:rPr>
          <w:rFonts w:ascii="IOI Light" w:hAnsi="IOI Light"/>
          <w:sz w:val="24"/>
          <w:szCs w:val="24"/>
        </w:rPr>
        <w:t xml:space="preserve"> und</w:t>
      </w:r>
      <w:r w:rsidR="00A20D49" w:rsidRPr="00860426">
        <w:rPr>
          <w:rFonts w:ascii="IOI Light" w:hAnsi="IOI Light"/>
          <w:sz w:val="24"/>
          <w:szCs w:val="24"/>
        </w:rPr>
        <w:t xml:space="preserve"> Seevögel </w:t>
      </w:r>
      <w:r w:rsidR="009E7879" w:rsidRPr="00860426">
        <w:rPr>
          <w:rFonts w:ascii="IOI Light" w:hAnsi="IOI Light"/>
          <w:sz w:val="24"/>
          <w:szCs w:val="24"/>
        </w:rPr>
        <w:t xml:space="preserve">à la Papageientaucher und Trottellummen </w:t>
      </w:r>
      <w:r w:rsidR="00CE27AD" w:rsidRPr="00860426">
        <w:rPr>
          <w:rFonts w:ascii="IOI Light" w:hAnsi="IOI Light"/>
          <w:sz w:val="24"/>
          <w:szCs w:val="24"/>
        </w:rPr>
        <w:t xml:space="preserve">und </w:t>
      </w:r>
      <w:r w:rsidR="00747A47" w:rsidRPr="00860426">
        <w:rPr>
          <w:rFonts w:ascii="IOI Light" w:hAnsi="IOI Light"/>
          <w:sz w:val="24"/>
          <w:szCs w:val="24"/>
        </w:rPr>
        <w:t xml:space="preserve">erzählt von </w:t>
      </w:r>
      <w:r w:rsidR="001D6F4F" w:rsidRPr="00860426">
        <w:rPr>
          <w:rFonts w:ascii="IOI Light" w:hAnsi="IOI Light"/>
          <w:sz w:val="24"/>
          <w:szCs w:val="24"/>
        </w:rPr>
        <w:t>manchen der</w:t>
      </w:r>
      <w:r w:rsidR="009E7879" w:rsidRPr="00860426">
        <w:rPr>
          <w:rFonts w:ascii="IOI Light" w:hAnsi="IOI Light"/>
          <w:sz w:val="24"/>
          <w:szCs w:val="24"/>
        </w:rPr>
        <w:t xml:space="preserve"> rund 2.700 und bis zu 6.000 Jahre alten Denkmäler</w:t>
      </w:r>
      <w:r w:rsidR="002477B6" w:rsidRPr="00860426">
        <w:rPr>
          <w:rFonts w:ascii="IOI Light" w:hAnsi="IOI Light"/>
          <w:sz w:val="24"/>
          <w:szCs w:val="24"/>
        </w:rPr>
        <w:t>n</w:t>
      </w:r>
      <w:r w:rsidR="00747A47" w:rsidRPr="00860426">
        <w:rPr>
          <w:rFonts w:ascii="IOI Light" w:hAnsi="IOI Light"/>
          <w:sz w:val="24"/>
          <w:szCs w:val="24"/>
        </w:rPr>
        <w:t xml:space="preserve">, </w:t>
      </w:r>
      <w:r w:rsidR="009E7879" w:rsidRPr="00860426">
        <w:rPr>
          <w:rFonts w:ascii="IOI Light" w:hAnsi="IOI Light"/>
          <w:sz w:val="24"/>
          <w:szCs w:val="24"/>
        </w:rPr>
        <w:t>die</w:t>
      </w:r>
      <w:r w:rsidR="00747A47" w:rsidRPr="00860426">
        <w:rPr>
          <w:rFonts w:ascii="IOI Light" w:hAnsi="IOI Light"/>
          <w:sz w:val="24"/>
          <w:szCs w:val="24"/>
        </w:rPr>
        <w:t xml:space="preserve"> </w:t>
      </w:r>
      <w:r w:rsidR="009E7879" w:rsidRPr="00860426">
        <w:rPr>
          <w:rFonts w:ascii="IOI Light" w:hAnsi="IOI Light"/>
          <w:sz w:val="24"/>
          <w:szCs w:val="24"/>
        </w:rPr>
        <w:t>im</w:t>
      </w:r>
      <w:r w:rsidR="00747A47" w:rsidRPr="00860426">
        <w:rPr>
          <w:rFonts w:ascii="IOI Light" w:hAnsi="IOI Light"/>
          <w:sz w:val="24"/>
          <w:szCs w:val="24"/>
        </w:rPr>
        <w:t xml:space="preserve"> Burren </w:t>
      </w:r>
      <w:r w:rsidR="009E7879" w:rsidRPr="00860426">
        <w:rPr>
          <w:rFonts w:ascii="IOI Light" w:hAnsi="IOI Light"/>
          <w:sz w:val="24"/>
          <w:szCs w:val="24"/>
        </w:rPr>
        <w:t>registriert sind</w:t>
      </w:r>
      <w:r w:rsidR="00747A47" w:rsidRPr="00860426">
        <w:rPr>
          <w:rFonts w:ascii="IOI Light" w:hAnsi="IOI Light"/>
          <w:sz w:val="24"/>
          <w:szCs w:val="24"/>
        </w:rPr>
        <w:t>. U</w:t>
      </w:r>
      <w:r w:rsidR="00A20D49" w:rsidRPr="00860426">
        <w:rPr>
          <w:rFonts w:ascii="IOI Light" w:hAnsi="IOI Light"/>
          <w:sz w:val="24"/>
          <w:szCs w:val="24"/>
        </w:rPr>
        <w:t>nd dann</w:t>
      </w:r>
      <w:r w:rsidR="002477B6" w:rsidRPr="00860426">
        <w:rPr>
          <w:rFonts w:ascii="IOI Light" w:hAnsi="IOI Light"/>
          <w:sz w:val="24"/>
          <w:szCs w:val="24"/>
        </w:rPr>
        <w:t xml:space="preserve"> folgt</w:t>
      </w:r>
      <w:r w:rsidR="00A20D49" w:rsidRPr="00860426">
        <w:rPr>
          <w:rFonts w:ascii="IOI Light" w:hAnsi="IOI Light"/>
          <w:sz w:val="24"/>
          <w:szCs w:val="24"/>
        </w:rPr>
        <w:t xml:space="preserve"> freilich </w:t>
      </w:r>
      <w:r w:rsidR="002477B6" w:rsidRPr="00860426">
        <w:rPr>
          <w:rFonts w:ascii="IOI Light" w:hAnsi="IOI Light"/>
          <w:sz w:val="24"/>
          <w:szCs w:val="24"/>
        </w:rPr>
        <w:t xml:space="preserve">die </w:t>
      </w:r>
      <w:r w:rsidR="00A20D49" w:rsidRPr="00860426">
        <w:rPr>
          <w:rFonts w:ascii="IOI Light" w:hAnsi="IOI Light"/>
          <w:sz w:val="24"/>
          <w:szCs w:val="24"/>
        </w:rPr>
        <w:t>Verkostung</w:t>
      </w:r>
      <w:r w:rsidR="002477B6" w:rsidRPr="00860426">
        <w:rPr>
          <w:rFonts w:ascii="IOI Light" w:hAnsi="IOI Light"/>
          <w:sz w:val="24"/>
          <w:szCs w:val="24"/>
        </w:rPr>
        <w:t xml:space="preserve">, wobei insbesondere </w:t>
      </w:r>
      <w:r w:rsidR="00A20D49" w:rsidRPr="00860426">
        <w:rPr>
          <w:rFonts w:ascii="IOI Light" w:hAnsi="IOI Light"/>
          <w:sz w:val="24"/>
          <w:szCs w:val="24"/>
        </w:rPr>
        <w:t xml:space="preserve">der </w:t>
      </w:r>
      <w:r w:rsidR="00044C30" w:rsidRPr="00860426">
        <w:rPr>
          <w:rFonts w:ascii="IOI Light" w:hAnsi="IOI Light"/>
          <w:sz w:val="24"/>
          <w:szCs w:val="24"/>
        </w:rPr>
        <w:t xml:space="preserve">neben salzig, süß, sauer und bitter existierende </w:t>
      </w:r>
      <w:r w:rsidRPr="00860426">
        <w:rPr>
          <w:rFonts w:ascii="IOI Light" w:hAnsi="IOI Light"/>
          <w:sz w:val="24"/>
          <w:szCs w:val="24"/>
        </w:rPr>
        <w:t>fünfte Geschmack</w:t>
      </w:r>
      <w:r w:rsidR="00044C30" w:rsidRPr="00860426">
        <w:rPr>
          <w:rFonts w:ascii="IOI Light" w:hAnsi="IOI Light"/>
          <w:sz w:val="24"/>
          <w:szCs w:val="24"/>
        </w:rPr>
        <w:t xml:space="preserve">ssinn im Fokus steht: </w:t>
      </w:r>
      <w:r w:rsidRPr="00860426">
        <w:rPr>
          <w:rFonts w:ascii="IOI Light" w:hAnsi="IOI Light"/>
          <w:sz w:val="24"/>
          <w:szCs w:val="24"/>
        </w:rPr>
        <w:t>Umami</w:t>
      </w:r>
      <w:r w:rsidR="00044C30" w:rsidRPr="00860426">
        <w:rPr>
          <w:rFonts w:ascii="IOI Light" w:hAnsi="IOI Light"/>
          <w:sz w:val="24"/>
          <w:szCs w:val="24"/>
        </w:rPr>
        <w:t>, oft als erdig und herzhaft und als natürlicher Geschmacksbooster beschrieben</w:t>
      </w:r>
      <w:r w:rsidR="00A20D49" w:rsidRPr="00860426">
        <w:rPr>
          <w:rFonts w:ascii="IOI Light" w:hAnsi="IOI Light"/>
          <w:sz w:val="24"/>
          <w:szCs w:val="24"/>
        </w:rPr>
        <w:t xml:space="preserve">. </w:t>
      </w:r>
      <w:r w:rsidR="00044C30" w:rsidRPr="00860426">
        <w:rPr>
          <w:rFonts w:ascii="IOI Light" w:hAnsi="IOI Light"/>
          <w:sz w:val="24"/>
          <w:szCs w:val="24"/>
        </w:rPr>
        <w:t>Passt. Wobei es</w:t>
      </w:r>
      <w:r w:rsidR="00A20D49" w:rsidRPr="00860426">
        <w:rPr>
          <w:rFonts w:ascii="IOI Light" w:hAnsi="IOI Light"/>
          <w:sz w:val="24"/>
          <w:szCs w:val="24"/>
        </w:rPr>
        <w:t xml:space="preserve"> </w:t>
      </w:r>
      <w:r w:rsidR="008977BD" w:rsidRPr="00860426">
        <w:rPr>
          <w:rFonts w:ascii="IOI Light" w:hAnsi="IOI Light"/>
          <w:sz w:val="24"/>
          <w:szCs w:val="24"/>
        </w:rPr>
        <w:t>vor allem um</w:t>
      </w:r>
      <w:r w:rsidR="00A20D49" w:rsidRPr="00860426">
        <w:rPr>
          <w:rFonts w:ascii="IOI Light" w:hAnsi="IOI Light"/>
          <w:sz w:val="24"/>
          <w:szCs w:val="24"/>
        </w:rPr>
        <w:t xml:space="preserve"> </w:t>
      </w:r>
      <w:r w:rsidR="008977BD" w:rsidRPr="00860426">
        <w:rPr>
          <w:rFonts w:ascii="IOI Light" w:hAnsi="IOI Light"/>
          <w:sz w:val="24"/>
          <w:szCs w:val="24"/>
        </w:rPr>
        <w:t xml:space="preserve">die </w:t>
      </w:r>
      <w:r w:rsidR="00A20D49" w:rsidRPr="00860426">
        <w:rPr>
          <w:rFonts w:ascii="IOI Light" w:hAnsi="IOI Light"/>
          <w:sz w:val="24"/>
          <w:szCs w:val="24"/>
        </w:rPr>
        <w:t xml:space="preserve">Kombination mit anderen </w:t>
      </w:r>
      <w:r w:rsidR="00CE27AD" w:rsidRPr="00860426">
        <w:rPr>
          <w:rFonts w:ascii="IOI Light" w:hAnsi="IOI Light"/>
          <w:sz w:val="24"/>
          <w:szCs w:val="24"/>
        </w:rPr>
        <w:t>Köstlichkeiten</w:t>
      </w:r>
      <w:r w:rsidR="008977BD" w:rsidRPr="00860426">
        <w:rPr>
          <w:rFonts w:ascii="IOI Light" w:hAnsi="IOI Light"/>
          <w:sz w:val="24"/>
          <w:szCs w:val="24"/>
        </w:rPr>
        <w:t xml:space="preserve"> geht</w:t>
      </w:r>
      <w:r w:rsidR="00A20D49" w:rsidRPr="00860426">
        <w:rPr>
          <w:rFonts w:ascii="IOI Light" w:hAnsi="IOI Light"/>
          <w:sz w:val="24"/>
          <w:szCs w:val="24"/>
        </w:rPr>
        <w:t xml:space="preserve">, die </w:t>
      </w:r>
      <w:r w:rsidR="00CE27AD" w:rsidRPr="00860426">
        <w:rPr>
          <w:rFonts w:ascii="IOI Light" w:hAnsi="IOI Light"/>
          <w:sz w:val="24"/>
          <w:szCs w:val="24"/>
        </w:rPr>
        <w:t xml:space="preserve">sich </w:t>
      </w:r>
      <w:r w:rsidR="00A20D49" w:rsidRPr="00860426">
        <w:rPr>
          <w:rFonts w:ascii="IOI Light" w:hAnsi="IOI Light"/>
          <w:sz w:val="24"/>
          <w:szCs w:val="24"/>
        </w:rPr>
        <w:t>am Wegesrand</w:t>
      </w:r>
      <w:r w:rsidR="00CE27AD" w:rsidRPr="00860426">
        <w:rPr>
          <w:rFonts w:ascii="IOI Light" w:hAnsi="IOI Light"/>
          <w:sz w:val="24"/>
          <w:szCs w:val="24"/>
        </w:rPr>
        <w:t xml:space="preserve"> auftun</w:t>
      </w:r>
      <w:r w:rsidR="008977BD" w:rsidRPr="00860426">
        <w:rPr>
          <w:rFonts w:ascii="IOI Light" w:hAnsi="IOI Light"/>
          <w:sz w:val="24"/>
          <w:szCs w:val="24"/>
        </w:rPr>
        <w:t>.</w:t>
      </w:r>
      <w:r w:rsidR="00A20D49" w:rsidRPr="00860426">
        <w:rPr>
          <w:rFonts w:ascii="IOI Light" w:hAnsi="IOI Light"/>
          <w:sz w:val="24"/>
          <w:szCs w:val="24"/>
        </w:rPr>
        <w:t xml:space="preserve"> Das können Beeren, Früchte, Nüsse</w:t>
      </w:r>
      <w:r w:rsidR="00CE27AD" w:rsidRPr="00860426">
        <w:rPr>
          <w:rFonts w:ascii="IOI Light" w:hAnsi="IOI Light"/>
          <w:sz w:val="24"/>
          <w:szCs w:val="24"/>
        </w:rPr>
        <w:t xml:space="preserve"> und </w:t>
      </w:r>
      <w:r w:rsidR="00A20D49" w:rsidRPr="00860426">
        <w:rPr>
          <w:rFonts w:ascii="IOI Light" w:hAnsi="IOI Light"/>
          <w:sz w:val="24"/>
          <w:szCs w:val="24"/>
        </w:rPr>
        <w:t xml:space="preserve">Wurzeln sein, aber auch Blüten und Samen. Der Zufall bestimmt </w:t>
      </w:r>
      <w:r w:rsidR="00747A47" w:rsidRPr="00860426">
        <w:rPr>
          <w:rFonts w:ascii="IOI Light" w:hAnsi="IOI Light"/>
          <w:sz w:val="24"/>
          <w:szCs w:val="24"/>
        </w:rPr>
        <w:t>das Menü, und</w:t>
      </w:r>
      <w:r w:rsidR="00A20D49" w:rsidRPr="00860426">
        <w:rPr>
          <w:rFonts w:ascii="IOI Light" w:hAnsi="IOI Light"/>
          <w:sz w:val="24"/>
          <w:szCs w:val="24"/>
        </w:rPr>
        <w:t xml:space="preserve"> die Jahreszeit. </w:t>
      </w:r>
      <w:r w:rsidR="00747A47" w:rsidRPr="00860426">
        <w:rPr>
          <w:rFonts w:ascii="IOI Light" w:hAnsi="IOI Light"/>
          <w:sz w:val="24"/>
          <w:szCs w:val="24"/>
        </w:rPr>
        <w:lastRenderedPageBreak/>
        <w:t>Klar</w:t>
      </w:r>
      <w:r w:rsidR="00CE27AD" w:rsidRPr="00860426">
        <w:rPr>
          <w:rFonts w:ascii="IOI Light" w:hAnsi="IOI Light"/>
          <w:sz w:val="24"/>
          <w:szCs w:val="24"/>
        </w:rPr>
        <w:t>, i</w:t>
      </w:r>
      <w:r w:rsidR="00747A47" w:rsidRPr="00860426">
        <w:rPr>
          <w:rFonts w:ascii="IOI Light" w:hAnsi="IOI Light"/>
          <w:sz w:val="24"/>
          <w:szCs w:val="24"/>
        </w:rPr>
        <w:t xml:space="preserve">m Frühjahr </w:t>
      </w:r>
      <w:r w:rsidR="00CE27AD" w:rsidRPr="00860426">
        <w:rPr>
          <w:rFonts w:ascii="IOI Light" w:hAnsi="IOI Light"/>
          <w:sz w:val="24"/>
          <w:szCs w:val="24"/>
        </w:rPr>
        <w:t>sieht die</w:t>
      </w:r>
      <w:r w:rsidR="00747A47" w:rsidRPr="00860426">
        <w:rPr>
          <w:rFonts w:ascii="IOI Light" w:hAnsi="IOI Light"/>
          <w:sz w:val="24"/>
          <w:szCs w:val="24"/>
        </w:rPr>
        <w:t xml:space="preserve"> Speisekarte </w:t>
      </w:r>
      <w:r w:rsidR="00CE27AD" w:rsidRPr="00860426">
        <w:rPr>
          <w:rFonts w:ascii="IOI Light" w:hAnsi="IOI Light"/>
          <w:sz w:val="24"/>
          <w:szCs w:val="24"/>
        </w:rPr>
        <w:t xml:space="preserve">anders aus </w:t>
      </w:r>
      <w:r w:rsidR="00747A47" w:rsidRPr="00860426">
        <w:rPr>
          <w:rFonts w:ascii="IOI Light" w:hAnsi="IOI Light"/>
          <w:sz w:val="24"/>
          <w:szCs w:val="24"/>
        </w:rPr>
        <w:t>als im Spätherbst.</w:t>
      </w:r>
      <w:r w:rsidR="00A20D49" w:rsidRPr="00860426">
        <w:rPr>
          <w:rFonts w:ascii="IOI Light" w:hAnsi="IOI Light"/>
          <w:sz w:val="24"/>
          <w:szCs w:val="24"/>
        </w:rPr>
        <w:t xml:space="preserve"> Rund ums Jahr ein dickes Plus: Oonagh kennt </w:t>
      </w:r>
      <w:r w:rsidR="00747A47" w:rsidRPr="00860426">
        <w:rPr>
          <w:rFonts w:ascii="IOI Light" w:hAnsi="IOI Light"/>
          <w:sz w:val="24"/>
          <w:szCs w:val="24"/>
        </w:rPr>
        <w:t xml:space="preserve">für </w:t>
      </w:r>
      <w:r w:rsidR="00CE27AD" w:rsidRPr="00860426">
        <w:rPr>
          <w:rFonts w:ascii="IOI Light" w:hAnsi="IOI Light"/>
          <w:sz w:val="24"/>
          <w:szCs w:val="24"/>
        </w:rPr>
        <w:t>sämtliche</w:t>
      </w:r>
      <w:r w:rsidR="00747A47" w:rsidRPr="00860426">
        <w:rPr>
          <w:rFonts w:ascii="IOI Light" w:hAnsi="IOI Light"/>
          <w:sz w:val="24"/>
          <w:szCs w:val="24"/>
        </w:rPr>
        <w:t xml:space="preserve"> Leckerbissen die</w:t>
      </w:r>
      <w:r w:rsidR="00A20D49" w:rsidRPr="00860426">
        <w:rPr>
          <w:rFonts w:ascii="IOI Light" w:hAnsi="IOI Light"/>
          <w:sz w:val="24"/>
          <w:szCs w:val="24"/>
        </w:rPr>
        <w:t xml:space="preserve"> besten </w:t>
      </w:r>
      <w:r w:rsidR="00CE27AD" w:rsidRPr="00860426">
        <w:rPr>
          <w:rFonts w:ascii="IOI Light" w:hAnsi="IOI Light"/>
          <w:sz w:val="24"/>
          <w:szCs w:val="24"/>
        </w:rPr>
        <w:t>P</w:t>
      </w:r>
      <w:r w:rsidR="00A20D49" w:rsidRPr="00860426">
        <w:rPr>
          <w:rFonts w:ascii="IOI Light" w:hAnsi="IOI Light"/>
          <w:sz w:val="24"/>
          <w:szCs w:val="24"/>
        </w:rPr>
        <w:t>lätze.</w:t>
      </w:r>
    </w:p>
    <w:p w14:paraId="40BCA595" w14:textId="2E47D3C4" w:rsidR="00C17284" w:rsidRPr="00860426" w:rsidRDefault="00A20D49" w:rsidP="00CE27AD">
      <w:pPr>
        <w:spacing w:line="276" w:lineRule="auto"/>
        <w:rPr>
          <w:rFonts w:ascii="IOI Light" w:hAnsi="IOI Light"/>
          <w:sz w:val="24"/>
          <w:szCs w:val="24"/>
        </w:rPr>
      </w:pPr>
      <w:r w:rsidRPr="00860426">
        <w:rPr>
          <w:rFonts w:ascii="IOI Light" w:hAnsi="IOI Light"/>
          <w:sz w:val="24"/>
          <w:szCs w:val="24"/>
        </w:rPr>
        <w:t xml:space="preserve">Davon profitieren auch Teilnehmer </w:t>
      </w:r>
      <w:r w:rsidR="00747A47" w:rsidRPr="00860426">
        <w:rPr>
          <w:rFonts w:ascii="IOI Light" w:hAnsi="IOI Light"/>
          <w:sz w:val="24"/>
          <w:szCs w:val="24"/>
        </w:rPr>
        <w:t>d</w:t>
      </w:r>
      <w:r w:rsidR="00C17284" w:rsidRPr="00860426">
        <w:rPr>
          <w:rFonts w:ascii="IOI Light" w:hAnsi="IOI Light"/>
          <w:sz w:val="24"/>
          <w:szCs w:val="24"/>
        </w:rPr>
        <w:t xml:space="preserve">er </w:t>
      </w:r>
      <w:r w:rsidR="001D6F4F" w:rsidRPr="00860426">
        <w:rPr>
          <w:rFonts w:ascii="IOI Light" w:hAnsi="IOI Light"/>
          <w:sz w:val="24"/>
          <w:szCs w:val="24"/>
        </w:rPr>
        <w:t>„</w:t>
      </w:r>
      <w:r w:rsidR="00C17284" w:rsidRPr="00860426">
        <w:rPr>
          <w:rFonts w:ascii="IOI Light" w:hAnsi="IOI Light"/>
          <w:sz w:val="24"/>
          <w:szCs w:val="24"/>
        </w:rPr>
        <w:t>Hedgerow Walk/Experience</w:t>
      </w:r>
      <w:r w:rsidR="001D6F4F" w:rsidRPr="00860426">
        <w:rPr>
          <w:rFonts w:ascii="IOI Light" w:hAnsi="IOI Light"/>
          <w:sz w:val="24"/>
          <w:szCs w:val="24"/>
        </w:rPr>
        <w:t>“</w:t>
      </w:r>
      <w:r w:rsidRPr="00860426">
        <w:rPr>
          <w:rFonts w:ascii="IOI Light" w:hAnsi="IOI Light"/>
          <w:sz w:val="24"/>
          <w:szCs w:val="24"/>
        </w:rPr>
        <w:t xml:space="preserve">. Bei dieser </w:t>
      </w:r>
      <w:r w:rsidR="008977BD" w:rsidRPr="00860426">
        <w:rPr>
          <w:rFonts w:ascii="IOI Light" w:hAnsi="IOI Light"/>
          <w:sz w:val="24"/>
          <w:szCs w:val="24"/>
        </w:rPr>
        <w:t xml:space="preserve">mehrstündigen </w:t>
      </w:r>
      <w:r w:rsidR="00747A47" w:rsidRPr="00860426">
        <w:rPr>
          <w:rFonts w:ascii="IOI Light" w:hAnsi="IOI Light"/>
          <w:sz w:val="24"/>
          <w:szCs w:val="24"/>
        </w:rPr>
        <w:t>Tour</w:t>
      </w:r>
      <w:r w:rsidR="00C17284" w:rsidRPr="00860426">
        <w:rPr>
          <w:rFonts w:ascii="IOI Light" w:hAnsi="IOI Light"/>
          <w:sz w:val="24"/>
          <w:szCs w:val="24"/>
        </w:rPr>
        <w:t xml:space="preserve"> </w:t>
      </w:r>
      <w:r w:rsidR="00747A47" w:rsidRPr="00860426">
        <w:rPr>
          <w:rFonts w:ascii="IOI Light" w:hAnsi="IOI Light"/>
          <w:sz w:val="24"/>
          <w:szCs w:val="24"/>
        </w:rPr>
        <w:t>geht es</w:t>
      </w:r>
      <w:r w:rsidR="00C17284" w:rsidRPr="00860426">
        <w:rPr>
          <w:rFonts w:ascii="IOI Light" w:hAnsi="IOI Light"/>
          <w:sz w:val="24"/>
          <w:szCs w:val="24"/>
        </w:rPr>
        <w:t xml:space="preserve"> entlang der </w:t>
      </w:r>
      <w:r w:rsidR="00044C30" w:rsidRPr="00860426">
        <w:rPr>
          <w:rFonts w:ascii="IOI Light" w:hAnsi="IOI Light"/>
          <w:sz w:val="24"/>
          <w:szCs w:val="24"/>
        </w:rPr>
        <w:t xml:space="preserve">alten </w:t>
      </w:r>
      <w:r w:rsidR="00C17284" w:rsidRPr="00860426">
        <w:rPr>
          <w:rFonts w:ascii="IOI Light" w:hAnsi="IOI Light"/>
          <w:sz w:val="24"/>
          <w:szCs w:val="24"/>
        </w:rPr>
        <w:t>Old West Clare Railway</w:t>
      </w:r>
      <w:r w:rsidR="00747A47" w:rsidRPr="00860426">
        <w:rPr>
          <w:rFonts w:ascii="IOI Light" w:hAnsi="IOI Light"/>
          <w:sz w:val="24"/>
          <w:szCs w:val="24"/>
        </w:rPr>
        <w:t>-Trasse</w:t>
      </w:r>
      <w:r w:rsidR="001D6F4F" w:rsidRPr="00860426">
        <w:rPr>
          <w:rFonts w:ascii="IOI Light" w:hAnsi="IOI Light"/>
          <w:sz w:val="24"/>
          <w:szCs w:val="24"/>
        </w:rPr>
        <w:t>, was</w:t>
      </w:r>
      <w:r w:rsidR="00747A47" w:rsidRPr="00860426">
        <w:rPr>
          <w:rFonts w:ascii="IOI Light" w:hAnsi="IOI Light"/>
          <w:sz w:val="24"/>
          <w:szCs w:val="24"/>
        </w:rPr>
        <w:t xml:space="preserve"> </w:t>
      </w:r>
      <w:r w:rsidR="001D6F4F" w:rsidRPr="00860426">
        <w:rPr>
          <w:rFonts w:ascii="IOI Light" w:hAnsi="IOI Light"/>
          <w:sz w:val="24"/>
          <w:szCs w:val="24"/>
        </w:rPr>
        <w:t xml:space="preserve">schon mal </w:t>
      </w:r>
      <w:r w:rsidR="00747A47" w:rsidRPr="00860426">
        <w:rPr>
          <w:rFonts w:ascii="IOI Light" w:hAnsi="IOI Light"/>
          <w:sz w:val="24"/>
          <w:szCs w:val="24"/>
        </w:rPr>
        <w:t xml:space="preserve">wunderschöne Ausblicke </w:t>
      </w:r>
      <w:r w:rsidR="00C17284" w:rsidRPr="00860426">
        <w:rPr>
          <w:rFonts w:ascii="IOI Light" w:hAnsi="IOI Light"/>
          <w:sz w:val="24"/>
          <w:szCs w:val="24"/>
        </w:rPr>
        <w:t xml:space="preserve">auf die Liscannor Bay </w:t>
      </w:r>
      <w:r w:rsidR="001D6F4F" w:rsidRPr="00860426">
        <w:rPr>
          <w:rFonts w:ascii="IOI Light" w:hAnsi="IOI Light"/>
          <w:sz w:val="24"/>
          <w:szCs w:val="24"/>
        </w:rPr>
        <w:t>verspricht</w:t>
      </w:r>
      <w:r w:rsidR="00747A47" w:rsidRPr="00860426">
        <w:rPr>
          <w:rFonts w:ascii="IOI Light" w:hAnsi="IOI Light"/>
          <w:sz w:val="24"/>
          <w:szCs w:val="24"/>
        </w:rPr>
        <w:t xml:space="preserve">. </w:t>
      </w:r>
      <w:r w:rsidR="00044C30" w:rsidRPr="00860426">
        <w:rPr>
          <w:rFonts w:ascii="IOI Light" w:hAnsi="IOI Light"/>
          <w:sz w:val="24"/>
          <w:szCs w:val="24"/>
        </w:rPr>
        <w:t>Um</w:t>
      </w:r>
      <w:r w:rsidR="00747A47" w:rsidRPr="00860426">
        <w:rPr>
          <w:rFonts w:ascii="IOI Light" w:hAnsi="IOI Light"/>
          <w:sz w:val="24"/>
          <w:szCs w:val="24"/>
        </w:rPr>
        <w:t xml:space="preserve"> Essbares </w:t>
      </w:r>
      <w:r w:rsidR="00044C30" w:rsidRPr="00860426">
        <w:rPr>
          <w:rFonts w:ascii="IOI Light" w:hAnsi="IOI Light"/>
          <w:sz w:val="24"/>
          <w:szCs w:val="24"/>
        </w:rPr>
        <w:t>zu entdecken, braucht es aber den</w:t>
      </w:r>
      <w:r w:rsidR="00747A47" w:rsidRPr="00860426">
        <w:rPr>
          <w:rFonts w:ascii="IOI Light" w:hAnsi="IOI Light"/>
          <w:sz w:val="24"/>
          <w:szCs w:val="24"/>
        </w:rPr>
        <w:t xml:space="preserve"> </w:t>
      </w:r>
      <w:r w:rsidR="001D6F4F" w:rsidRPr="00860426">
        <w:rPr>
          <w:rFonts w:ascii="IOI Light" w:hAnsi="IOI Light"/>
          <w:sz w:val="24"/>
          <w:szCs w:val="24"/>
        </w:rPr>
        <w:t xml:space="preserve">geschulten </w:t>
      </w:r>
      <w:r w:rsidR="00747A47" w:rsidRPr="00860426">
        <w:rPr>
          <w:rFonts w:ascii="IOI Light" w:hAnsi="IOI Light"/>
          <w:sz w:val="24"/>
          <w:szCs w:val="24"/>
        </w:rPr>
        <w:t xml:space="preserve">Blick </w:t>
      </w:r>
      <w:r w:rsidR="00044C30" w:rsidRPr="00860426">
        <w:rPr>
          <w:rFonts w:ascii="IOI Light" w:hAnsi="IOI Light"/>
          <w:sz w:val="24"/>
          <w:szCs w:val="24"/>
        </w:rPr>
        <w:t>in die Nähe</w:t>
      </w:r>
      <w:r w:rsidR="00747A47" w:rsidRPr="00860426">
        <w:rPr>
          <w:rFonts w:ascii="IOI Light" w:hAnsi="IOI Light"/>
          <w:sz w:val="24"/>
          <w:szCs w:val="24"/>
        </w:rPr>
        <w:t xml:space="preserve">. </w:t>
      </w:r>
      <w:r w:rsidR="00044C30" w:rsidRPr="00860426">
        <w:rPr>
          <w:rFonts w:ascii="IOI Light" w:hAnsi="IOI Light"/>
          <w:sz w:val="24"/>
          <w:szCs w:val="24"/>
        </w:rPr>
        <w:t>Und so wird während der Wanderung i</w:t>
      </w:r>
      <w:r w:rsidR="00747A47" w:rsidRPr="00860426">
        <w:rPr>
          <w:rFonts w:ascii="IOI Light" w:hAnsi="IOI Light"/>
          <w:sz w:val="24"/>
          <w:szCs w:val="24"/>
        </w:rPr>
        <w:t>mmer wieder zugegriffen, gepf</w:t>
      </w:r>
      <w:r w:rsidR="00044C30" w:rsidRPr="00860426">
        <w:rPr>
          <w:rFonts w:ascii="IOI Light" w:hAnsi="IOI Light"/>
          <w:sz w:val="24"/>
          <w:szCs w:val="24"/>
        </w:rPr>
        <w:t>l</w:t>
      </w:r>
      <w:r w:rsidR="00747A47" w:rsidRPr="00860426">
        <w:rPr>
          <w:rFonts w:ascii="IOI Light" w:hAnsi="IOI Light"/>
          <w:sz w:val="24"/>
          <w:szCs w:val="24"/>
        </w:rPr>
        <w:t xml:space="preserve">ückt, abgerupft und mit den gesammelten Schätzen ein </w:t>
      </w:r>
      <w:r w:rsidR="008977BD" w:rsidRPr="00860426">
        <w:rPr>
          <w:rFonts w:ascii="IOI Light" w:hAnsi="IOI Light"/>
          <w:sz w:val="24"/>
          <w:szCs w:val="24"/>
        </w:rPr>
        <w:t>geschmackvolles</w:t>
      </w:r>
      <w:r w:rsidR="00747A47" w:rsidRPr="00860426">
        <w:rPr>
          <w:rFonts w:ascii="IOI Light" w:hAnsi="IOI Light"/>
          <w:sz w:val="24"/>
          <w:szCs w:val="24"/>
        </w:rPr>
        <w:t xml:space="preserve"> Picknick auf einer Wildblumenwiese veranstaltet – garniert mit </w:t>
      </w:r>
      <w:r w:rsidR="00044C30" w:rsidRPr="00860426">
        <w:rPr>
          <w:rFonts w:ascii="IOI Light" w:hAnsi="IOI Light"/>
          <w:sz w:val="24"/>
          <w:szCs w:val="24"/>
        </w:rPr>
        <w:t xml:space="preserve">Decke, </w:t>
      </w:r>
      <w:r w:rsidR="00747A47" w:rsidRPr="00860426">
        <w:rPr>
          <w:rFonts w:ascii="IOI Light" w:hAnsi="IOI Light"/>
          <w:sz w:val="24"/>
          <w:szCs w:val="24"/>
        </w:rPr>
        <w:t>Deko und Oonaghs Geschichten über die Region, die Kultur und wie man Wildpflanzen noch identifizier</w:t>
      </w:r>
      <w:r w:rsidR="00044C30" w:rsidRPr="00860426">
        <w:rPr>
          <w:rFonts w:ascii="IOI Light" w:hAnsi="IOI Light"/>
          <w:sz w:val="24"/>
          <w:szCs w:val="24"/>
        </w:rPr>
        <w:t>en kann</w:t>
      </w:r>
      <w:r w:rsidR="00747A47" w:rsidRPr="00860426">
        <w:rPr>
          <w:rFonts w:ascii="IOI Light" w:hAnsi="IOI Light"/>
          <w:sz w:val="24"/>
          <w:szCs w:val="24"/>
        </w:rPr>
        <w:t>. Dieses Wissen wird auch in</w:t>
      </w:r>
      <w:r w:rsidR="008977BD" w:rsidRPr="00860426">
        <w:rPr>
          <w:rFonts w:ascii="IOI Light" w:hAnsi="IOI Light"/>
          <w:sz w:val="24"/>
          <w:szCs w:val="24"/>
        </w:rPr>
        <w:t xml:space="preserve"> </w:t>
      </w:r>
      <w:r w:rsidR="00CE27AD" w:rsidRPr="00860426">
        <w:rPr>
          <w:rFonts w:ascii="IOI Light" w:hAnsi="IOI Light"/>
          <w:sz w:val="24"/>
          <w:szCs w:val="24"/>
        </w:rPr>
        <w:t>– Erlebnis</w:t>
      </w:r>
      <w:r w:rsidR="00044C30" w:rsidRPr="00860426">
        <w:rPr>
          <w:rFonts w:ascii="IOI Light" w:hAnsi="IOI Light"/>
          <w:sz w:val="24"/>
          <w:szCs w:val="24"/>
        </w:rPr>
        <w:t>angebot</w:t>
      </w:r>
      <w:r w:rsidR="00CE27AD" w:rsidRPr="00860426">
        <w:rPr>
          <w:rFonts w:ascii="IOI Light" w:hAnsi="IOI Light"/>
          <w:sz w:val="24"/>
          <w:szCs w:val="24"/>
        </w:rPr>
        <w:t xml:space="preserve"> Nummer drei –</w:t>
      </w:r>
      <w:r w:rsidR="00747A47" w:rsidRPr="00860426">
        <w:rPr>
          <w:rFonts w:ascii="IOI Light" w:hAnsi="IOI Light"/>
          <w:sz w:val="24"/>
          <w:szCs w:val="24"/>
        </w:rPr>
        <w:t xml:space="preserve"> </w:t>
      </w:r>
      <w:r w:rsidR="00044C30" w:rsidRPr="00860426">
        <w:rPr>
          <w:rFonts w:ascii="IOI Light" w:hAnsi="IOI Light"/>
          <w:sz w:val="24"/>
          <w:szCs w:val="24"/>
        </w:rPr>
        <w:t xml:space="preserve">stationären </w:t>
      </w:r>
      <w:r w:rsidR="00C17284" w:rsidRPr="00860426">
        <w:rPr>
          <w:rFonts w:ascii="IOI Light" w:hAnsi="IOI Light"/>
          <w:sz w:val="24"/>
          <w:szCs w:val="24"/>
        </w:rPr>
        <w:t xml:space="preserve">Wildfood-Workshops </w:t>
      </w:r>
      <w:r w:rsidR="001D6F4F" w:rsidRPr="00860426">
        <w:rPr>
          <w:rFonts w:ascii="IOI Light" w:hAnsi="IOI Light"/>
          <w:sz w:val="24"/>
          <w:szCs w:val="24"/>
        </w:rPr>
        <w:t>vermittelt</w:t>
      </w:r>
      <w:r w:rsidR="00D53824" w:rsidRPr="00860426">
        <w:rPr>
          <w:rFonts w:ascii="IOI Light" w:hAnsi="IOI Light"/>
          <w:sz w:val="24"/>
          <w:szCs w:val="24"/>
        </w:rPr>
        <w:t xml:space="preserve">, eine Herzensangelegenheit von Oonagh. „Wildlebensmittel sind für die meisten ein Rätsel“, findet sie, „und ich möchte dieses Rätsel lösen und den Menschen das Selbstvertrauen geben, diese in ihrer Ernährung zu verwenden.“ Und so bringt sie in den Workshops auch </w:t>
      </w:r>
      <w:r w:rsidR="001D6F4F" w:rsidRPr="00860426">
        <w:rPr>
          <w:rFonts w:ascii="IOI Light" w:hAnsi="IOI Light"/>
          <w:sz w:val="24"/>
          <w:szCs w:val="24"/>
        </w:rPr>
        <w:t>zur Sprache</w:t>
      </w:r>
      <w:r w:rsidR="00C17284" w:rsidRPr="00860426">
        <w:rPr>
          <w:rFonts w:ascii="IOI Light" w:hAnsi="IOI Light"/>
          <w:sz w:val="24"/>
          <w:szCs w:val="24"/>
        </w:rPr>
        <w:t xml:space="preserve">, wie Lebensmittel </w:t>
      </w:r>
      <w:r w:rsidR="00747A47" w:rsidRPr="00860426">
        <w:rPr>
          <w:rFonts w:ascii="IOI Light" w:hAnsi="IOI Light"/>
          <w:sz w:val="24"/>
          <w:szCs w:val="24"/>
        </w:rPr>
        <w:t>aus der Natur in der Küche weiterverarbeitet</w:t>
      </w:r>
      <w:r w:rsidR="00044C30" w:rsidRPr="00860426">
        <w:rPr>
          <w:rFonts w:ascii="IOI Light" w:hAnsi="IOI Light"/>
          <w:sz w:val="24"/>
          <w:szCs w:val="24"/>
        </w:rPr>
        <w:t>, verkocht und</w:t>
      </w:r>
      <w:r w:rsidR="00747A47" w:rsidRPr="00860426">
        <w:rPr>
          <w:rFonts w:ascii="IOI Light" w:hAnsi="IOI Light"/>
          <w:sz w:val="24"/>
          <w:szCs w:val="24"/>
        </w:rPr>
        <w:t xml:space="preserve"> konserviert werden.</w:t>
      </w:r>
      <w:r w:rsidR="00CE27AD" w:rsidRPr="00860426">
        <w:rPr>
          <w:rFonts w:ascii="IOI Light" w:hAnsi="IOI Light"/>
          <w:sz w:val="24"/>
          <w:szCs w:val="24"/>
        </w:rPr>
        <w:t xml:space="preserve"> </w:t>
      </w:r>
      <w:r w:rsidR="00D53824" w:rsidRPr="00860426">
        <w:rPr>
          <w:rFonts w:ascii="IOI Light" w:hAnsi="IOI Light"/>
          <w:sz w:val="24"/>
          <w:szCs w:val="24"/>
        </w:rPr>
        <w:t>Tipps und Rezepte</w:t>
      </w:r>
      <w:r w:rsidR="00044C30" w:rsidRPr="00860426">
        <w:rPr>
          <w:rFonts w:ascii="IOI Light" w:hAnsi="IOI Light"/>
          <w:sz w:val="24"/>
          <w:szCs w:val="24"/>
        </w:rPr>
        <w:t>, d</w:t>
      </w:r>
      <w:r w:rsidR="00D53824" w:rsidRPr="00860426">
        <w:rPr>
          <w:rFonts w:ascii="IOI Light" w:hAnsi="IOI Light"/>
          <w:sz w:val="24"/>
          <w:szCs w:val="24"/>
        </w:rPr>
        <w:t>ie im Übrigen</w:t>
      </w:r>
      <w:r w:rsidR="00044C30" w:rsidRPr="00860426">
        <w:rPr>
          <w:rFonts w:ascii="IOI Light" w:hAnsi="IOI Light"/>
          <w:sz w:val="24"/>
          <w:szCs w:val="24"/>
        </w:rPr>
        <w:t xml:space="preserve"> auch für das Foraging </w:t>
      </w:r>
      <w:r w:rsidR="001D6F4F" w:rsidRPr="00860426">
        <w:rPr>
          <w:rFonts w:ascii="IOI Light" w:hAnsi="IOI Light"/>
          <w:sz w:val="24"/>
          <w:szCs w:val="24"/>
        </w:rPr>
        <w:t>daheim</w:t>
      </w:r>
      <w:r w:rsidR="00044C30" w:rsidRPr="00860426">
        <w:rPr>
          <w:rFonts w:ascii="IOI Light" w:hAnsi="IOI Light"/>
          <w:sz w:val="24"/>
          <w:szCs w:val="24"/>
        </w:rPr>
        <w:t xml:space="preserve"> hilfreich</w:t>
      </w:r>
      <w:r w:rsidR="001D6F4F" w:rsidRPr="00860426">
        <w:rPr>
          <w:rFonts w:ascii="IOI Light" w:hAnsi="IOI Light"/>
          <w:sz w:val="24"/>
          <w:szCs w:val="24"/>
        </w:rPr>
        <w:t xml:space="preserve">e Dienste leisten </w:t>
      </w:r>
      <w:r w:rsidR="00D53824" w:rsidRPr="00860426">
        <w:rPr>
          <w:rFonts w:ascii="IOI Light" w:hAnsi="IOI Light"/>
          <w:sz w:val="24"/>
          <w:szCs w:val="24"/>
        </w:rPr>
        <w:t>können</w:t>
      </w:r>
      <w:r w:rsidR="001D6F4F" w:rsidRPr="00860426">
        <w:rPr>
          <w:rFonts w:ascii="IOI Light" w:hAnsi="IOI Light"/>
          <w:sz w:val="24"/>
          <w:szCs w:val="24"/>
        </w:rPr>
        <w:t>.</w:t>
      </w:r>
    </w:p>
    <w:p w14:paraId="13902BFD" w14:textId="2A2B23A2" w:rsidR="00CA0AE7" w:rsidRPr="00860426" w:rsidRDefault="00D17BDE" w:rsidP="00D17BDE">
      <w:pPr>
        <w:spacing w:line="276" w:lineRule="auto"/>
        <w:jc w:val="right"/>
        <w:rPr>
          <w:rFonts w:ascii="IOI Light" w:hAnsi="IOI Light" w:cs="Tahoma"/>
          <w:b/>
          <w:bCs/>
          <w:sz w:val="24"/>
          <w:szCs w:val="24"/>
        </w:rPr>
      </w:pPr>
      <w:r>
        <w:rPr>
          <w:rFonts w:ascii="IOI Light" w:hAnsi="IOI Light" w:cs="Tahoma"/>
          <w:b/>
          <w:bCs/>
          <w:sz w:val="24"/>
          <w:szCs w:val="24"/>
        </w:rPr>
        <w:t>4.465</w:t>
      </w:r>
      <w:r w:rsidR="00CA0AE7" w:rsidRPr="00860426">
        <w:rPr>
          <w:rFonts w:ascii="IOI Light" w:hAnsi="IOI Light" w:cs="Tahoma"/>
          <w:b/>
          <w:bCs/>
          <w:sz w:val="24"/>
          <w:szCs w:val="24"/>
        </w:rPr>
        <w:t xml:space="preserve"> Zei</w:t>
      </w:r>
      <w:r w:rsidR="0009460A" w:rsidRPr="00860426">
        <w:rPr>
          <w:rFonts w:ascii="IOI Light" w:hAnsi="IOI Light" w:cs="Tahoma"/>
          <w:b/>
          <w:bCs/>
          <w:sz w:val="24"/>
          <w:szCs w:val="24"/>
        </w:rPr>
        <w:t>ch</w:t>
      </w:r>
      <w:r w:rsidR="00CA0AE7" w:rsidRPr="00860426">
        <w:rPr>
          <w:rFonts w:ascii="IOI Light" w:hAnsi="IOI Light" w:cs="Tahoma"/>
          <w:b/>
          <w:bCs/>
          <w:sz w:val="24"/>
          <w:szCs w:val="24"/>
        </w:rPr>
        <w:t>en</w:t>
      </w:r>
    </w:p>
    <w:p w14:paraId="68C21FC7" w14:textId="7A49F845" w:rsidR="00CA0AE7" w:rsidRPr="00860426" w:rsidRDefault="00CA0AE7" w:rsidP="00140EAD">
      <w:pPr>
        <w:spacing w:line="276" w:lineRule="auto"/>
        <w:rPr>
          <w:rFonts w:ascii="IOI Light" w:hAnsi="IOI Light" w:cs="Tahoma"/>
          <w:b/>
          <w:bCs/>
          <w:sz w:val="24"/>
          <w:szCs w:val="24"/>
        </w:rPr>
      </w:pPr>
    </w:p>
    <w:p w14:paraId="02C66D40" w14:textId="30B49DFD" w:rsidR="00CA0AE7" w:rsidRPr="00860426" w:rsidRDefault="00E548E6" w:rsidP="00140EAD">
      <w:pPr>
        <w:spacing w:line="276" w:lineRule="auto"/>
        <w:rPr>
          <w:rFonts w:ascii="IOI Light" w:hAnsi="IOI Light" w:cs="Tahoma"/>
          <w:b/>
          <w:bCs/>
          <w:sz w:val="24"/>
          <w:szCs w:val="24"/>
        </w:rPr>
      </w:pPr>
      <w:r w:rsidRPr="00860426">
        <w:rPr>
          <w:rFonts w:ascii="IOI Light" w:hAnsi="IOI Light" w:cs="Tahoma"/>
          <w:b/>
          <w:bCs/>
          <w:sz w:val="24"/>
          <w:szCs w:val="24"/>
        </w:rPr>
        <w:t xml:space="preserve">Der besondere Tipp: </w:t>
      </w:r>
      <w:r w:rsidR="002541D5" w:rsidRPr="00860426">
        <w:rPr>
          <w:rFonts w:ascii="IOI Light" w:hAnsi="IOI Light" w:cs="Tahoma"/>
          <w:b/>
          <w:bCs/>
          <w:sz w:val="24"/>
          <w:szCs w:val="24"/>
        </w:rPr>
        <w:t>Zu Fuß durch den Nationalpark</w:t>
      </w:r>
    </w:p>
    <w:p w14:paraId="167C7EC0" w14:textId="60BF0044" w:rsidR="00044C30" w:rsidRPr="00860426" w:rsidRDefault="008977BD" w:rsidP="00140EAD">
      <w:pPr>
        <w:spacing w:line="276" w:lineRule="auto"/>
        <w:rPr>
          <w:rFonts w:ascii="IOI Light" w:hAnsi="IOI Light" w:cs="Tahoma"/>
          <w:b/>
          <w:bCs/>
          <w:sz w:val="24"/>
          <w:szCs w:val="24"/>
        </w:rPr>
      </w:pPr>
      <w:r w:rsidRPr="00860426">
        <w:rPr>
          <w:rFonts w:ascii="IOI Light" w:hAnsi="IOI Light" w:cs="Tahoma"/>
          <w:sz w:val="24"/>
          <w:szCs w:val="24"/>
        </w:rPr>
        <w:t xml:space="preserve">Eine kleine, aber feine Zone im Burren and Cliffs of Moher UNESCO Global </w:t>
      </w:r>
      <w:r w:rsidR="00D17BDE" w:rsidRPr="00860426">
        <w:rPr>
          <w:rFonts w:ascii="IOI Light" w:hAnsi="IOI Light" w:cs="Tahoma"/>
          <w:sz w:val="24"/>
          <w:szCs w:val="24"/>
        </w:rPr>
        <w:t>Geopark</w:t>
      </w:r>
      <w:r w:rsidRPr="00860426">
        <w:rPr>
          <w:rFonts w:ascii="IOI Light" w:hAnsi="IOI Light" w:cs="Tahoma"/>
          <w:sz w:val="24"/>
          <w:szCs w:val="24"/>
        </w:rPr>
        <w:t xml:space="preserve"> steht nochmal unter ganz besonderem Schutz: der 1991 ausgewiesene </w:t>
      </w:r>
      <w:hyperlink r:id="rId11" w:history="1">
        <w:r w:rsidRPr="00270E76">
          <w:rPr>
            <w:rStyle w:val="Hyperlink"/>
            <w:rFonts w:ascii="IOI Light" w:hAnsi="IOI Light" w:cs="Tahoma"/>
            <w:b/>
            <w:bCs/>
            <w:sz w:val="24"/>
            <w:szCs w:val="24"/>
          </w:rPr>
          <w:t>Burren Nationalpark</w:t>
        </w:r>
        <w:r w:rsidR="002541D5" w:rsidRPr="00270E76">
          <w:rPr>
            <w:rStyle w:val="Hyperlink"/>
            <w:rFonts w:ascii="IOI Light" w:hAnsi="IOI Light" w:cs="Tahoma"/>
            <w:sz w:val="24"/>
            <w:szCs w:val="24"/>
          </w:rPr>
          <w:t>,</w:t>
        </w:r>
      </w:hyperlink>
      <w:r w:rsidR="002541D5" w:rsidRPr="00860426">
        <w:rPr>
          <w:rFonts w:ascii="IOI Light" w:hAnsi="IOI Light" w:cs="Tahoma"/>
          <w:sz w:val="24"/>
          <w:szCs w:val="24"/>
        </w:rPr>
        <w:t xml:space="preserve"> der sich durch eine besonders ausgedehnte Felslandschaft und reiche Flora auszeichnet</w:t>
      </w:r>
      <w:r w:rsidRPr="00860426">
        <w:rPr>
          <w:rFonts w:ascii="IOI Light" w:hAnsi="IOI Light" w:cs="Tahoma"/>
          <w:sz w:val="24"/>
          <w:szCs w:val="24"/>
        </w:rPr>
        <w:t>.</w:t>
      </w:r>
      <w:r w:rsidR="002541D5" w:rsidRPr="00860426">
        <w:rPr>
          <w:rFonts w:ascii="IOI Light" w:hAnsi="IOI Light" w:cs="Tahoma"/>
          <w:sz w:val="24"/>
          <w:szCs w:val="24"/>
        </w:rPr>
        <w:t xml:space="preserve"> Hier gilt allerdings absolutes Pflückverbot. Satt sehen statt satt essen heißt das Motto beim Wandern.</w:t>
      </w:r>
      <w:r w:rsidRPr="00860426">
        <w:rPr>
          <w:rFonts w:ascii="IOI Light" w:hAnsi="IOI Light" w:cs="Tahoma"/>
          <w:sz w:val="24"/>
          <w:szCs w:val="24"/>
        </w:rPr>
        <w:t xml:space="preserve"> </w:t>
      </w:r>
      <w:r w:rsidR="002541D5" w:rsidRPr="00860426">
        <w:rPr>
          <w:rFonts w:ascii="IOI Light" w:hAnsi="IOI Light" w:cs="Tahoma"/>
          <w:sz w:val="24"/>
          <w:szCs w:val="24"/>
        </w:rPr>
        <w:t xml:space="preserve">Etwa auf dem etwas mehr als zweistündigen </w:t>
      </w:r>
      <w:hyperlink r:id="rId12" w:history="1">
        <w:r w:rsidR="002541D5" w:rsidRPr="00FF044E">
          <w:rPr>
            <w:rStyle w:val="Hyperlink"/>
            <w:rFonts w:ascii="IOI Light" w:hAnsi="IOI Light" w:cs="Tahoma"/>
            <w:b/>
            <w:bCs/>
            <w:sz w:val="24"/>
            <w:szCs w:val="24"/>
          </w:rPr>
          <w:t xml:space="preserve">Mullaghmore </w:t>
        </w:r>
        <w:r w:rsidR="00D17BDE" w:rsidRPr="00FF044E">
          <w:rPr>
            <w:rStyle w:val="Hyperlink"/>
            <w:rFonts w:ascii="IOI Light" w:hAnsi="IOI Light" w:cs="Tahoma"/>
            <w:b/>
            <w:bCs/>
            <w:sz w:val="24"/>
            <w:szCs w:val="24"/>
          </w:rPr>
          <w:t>L</w:t>
        </w:r>
        <w:r w:rsidR="002541D5" w:rsidRPr="00FF044E">
          <w:rPr>
            <w:rStyle w:val="Hyperlink"/>
            <w:rFonts w:ascii="IOI Light" w:hAnsi="IOI Light" w:cs="Tahoma"/>
            <w:b/>
            <w:bCs/>
            <w:sz w:val="24"/>
            <w:szCs w:val="24"/>
          </w:rPr>
          <w:t>oop</w:t>
        </w:r>
        <w:r w:rsidR="002541D5" w:rsidRPr="00FF044E">
          <w:rPr>
            <w:rStyle w:val="Hyperlink"/>
            <w:rFonts w:ascii="IOI Light" w:hAnsi="IOI Light" w:cs="Tahoma"/>
            <w:sz w:val="24"/>
            <w:szCs w:val="24"/>
          </w:rPr>
          <w:t>,</w:t>
        </w:r>
      </w:hyperlink>
      <w:r w:rsidR="002541D5" w:rsidRPr="00860426">
        <w:rPr>
          <w:rFonts w:ascii="IOI Light" w:hAnsi="IOI Light" w:cs="Tahoma"/>
          <w:sz w:val="24"/>
          <w:szCs w:val="24"/>
        </w:rPr>
        <w:t xml:space="preserve"> der sich auf knapp acht Kilometern durch den Westteil des Nationalparks schlängelt. Start- und Endpunkt ist der Wanderparkplatz an der Straße, die von Killinaboy nordöstlich Richtung Knockanes führt. Extraspeicherkarten für den Fotoapparat nicht vergessen, denn wie sich der h</w:t>
      </w:r>
      <w:r w:rsidRPr="00860426">
        <w:rPr>
          <w:rFonts w:ascii="IOI Light" w:hAnsi="IOI Light" w:cs="Tahoma"/>
          <w:sz w:val="24"/>
          <w:szCs w:val="24"/>
        </w:rPr>
        <w:t>ellgraue Fels hier Stein an Stein</w:t>
      </w:r>
      <w:r w:rsidR="002541D5" w:rsidRPr="00860426">
        <w:rPr>
          <w:rFonts w:ascii="IOI Light" w:hAnsi="IOI Light" w:cs="Tahoma"/>
          <w:sz w:val="24"/>
          <w:szCs w:val="24"/>
        </w:rPr>
        <w:t xml:space="preserve"> reiht</w:t>
      </w:r>
      <w:r w:rsidRPr="00860426">
        <w:rPr>
          <w:rFonts w:ascii="IOI Light" w:hAnsi="IOI Light" w:cs="Tahoma"/>
          <w:sz w:val="24"/>
          <w:szCs w:val="24"/>
        </w:rPr>
        <w:t>, bis er von den schäumenden Wellen des Atlantiks umschlungen wird</w:t>
      </w:r>
      <w:r w:rsidR="002541D5" w:rsidRPr="00860426">
        <w:rPr>
          <w:rFonts w:ascii="IOI Light" w:hAnsi="IOI Light" w:cs="Tahoma"/>
          <w:sz w:val="24"/>
          <w:szCs w:val="24"/>
        </w:rPr>
        <w:t>, ist schon sehr fotogen</w:t>
      </w:r>
      <w:r w:rsidRPr="00860426">
        <w:rPr>
          <w:rFonts w:ascii="IOI Light" w:hAnsi="IOI Light" w:cs="Tahoma"/>
          <w:sz w:val="24"/>
          <w:szCs w:val="24"/>
        </w:rPr>
        <w:t xml:space="preserve">. </w:t>
      </w:r>
      <w:r w:rsidR="002541D5" w:rsidRPr="00860426">
        <w:rPr>
          <w:rFonts w:ascii="IOI Light" w:hAnsi="IOI Light" w:cs="Tahoma"/>
          <w:sz w:val="24"/>
          <w:szCs w:val="24"/>
        </w:rPr>
        <w:t xml:space="preserve">Erst recht, wenn sich in den </w:t>
      </w:r>
      <w:r w:rsidRPr="00860426">
        <w:rPr>
          <w:rFonts w:ascii="IOI Light" w:hAnsi="IOI Light" w:cs="Tahoma"/>
          <w:sz w:val="24"/>
          <w:szCs w:val="24"/>
        </w:rPr>
        <w:t xml:space="preserve">Felsspalten und kleinen Schluchten hier und da farbenfrohe Wildblumen mit ihren zarten Blüten </w:t>
      </w:r>
      <w:r w:rsidR="002541D5" w:rsidRPr="00860426">
        <w:rPr>
          <w:rFonts w:ascii="IOI Light" w:hAnsi="IOI Light" w:cs="Tahoma"/>
          <w:sz w:val="24"/>
          <w:szCs w:val="24"/>
        </w:rPr>
        <w:t>ihren Weg bahnen</w:t>
      </w:r>
      <w:r w:rsidRPr="00860426">
        <w:rPr>
          <w:rFonts w:ascii="IOI Light" w:hAnsi="IOI Light" w:cs="Tahoma"/>
          <w:sz w:val="24"/>
          <w:szCs w:val="24"/>
        </w:rPr>
        <w:t>.</w:t>
      </w:r>
    </w:p>
    <w:p w14:paraId="337B566B" w14:textId="7B5C24E0" w:rsidR="0009460A" w:rsidRPr="00860426" w:rsidRDefault="00D17BDE" w:rsidP="00140EAD">
      <w:pPr>
        <w:spacing w:line="276" w:lineRule="auto"/>
        <w:jc w:val="right"/>
        <w:rPr>
          <w:rFonts w:ascii="IOI Light" w:hAnsi="IOI Light" w:cs="Tahoma"/>
          <w:b/>
          <w:bCs/>
          <w:sz w:val="24"/>
          <w:szCs w:val="24"/>
        </w:rPr>
      </w:pPr>
      <w:r>
        <w:rPr>
          <w:rFonts w:ascii="IOI Light" w:hAnsi="IOI Light" w:cs="Tahoma"/>
          <w:b/>
          <w:bCs/>
          <w:sz w:val="24"/>
          <w:szCs w:val="24"/>
        </w:rPr>
        <w:t>965</w:t>
      </w:r>
      <w:r w:rsidR="0009460A" w:rsidRPr="00860426">
        <w:rPr>
          <w:rFonts w:ascii="IOI Light" w:hAnsi="IOI Light" w:cs="Tahoma"/>
          <w:b/>
          <w:bCs/>
          <w:sz w:val="24"/>
          <w:szCs w:val="24"/>
        </w:rPr>
        <w:t xml:space="preserve"> Zeichen</w:t>
      </w:r>
    </w:p>
    <w:p w14:paraId="4941B6D4" w14:textId="36148769" w:rsidR="00CA0AE7" w:rsidRPr="00860426" w:rsidRDefault="00CA0AE7" w:rsidP="00140EAD">
      <w:pPr>
        <w:spacing w:line="276" w:lineRule="auto"/>
        <w:rPr>
          <w:rFonts w:ascii="IOI Light" w:hAnsi="IOI Light" w:cs="Tahoma"/>
          <w:b/>
          <w:bCs/>
          <w:sz w:val="24"/>
          <w:szCs w:val="24"/>
        </w:rPr>
      </w:pPr>
    </w:p>
    <w:p w14:paraId="1998C4F5" w14:textId="67CF62BE" w:rsidR="00140EAD" w:rsidRPr="00860426" w:rsidRDefault="00CA0AE7" w:rsidP="00140EAD">
      <w:pPr>
        <w:spacing w:line="276" w:lineRule="auto"/>
        <w:rPr>
          <w:rFonts w:ascii="IOI Light" w:hAnsi="IOI Light" w:cs="Tahoma"/>
          <w:b/>
          <w:bCs/>
          <w:sz w:val="24"/>
          <w:szCs w:val="24"/>
        </w:rPr>
      </w:pPr>
      <w:r w:rsidRPr="00860426">
        <w:rPr>
          <w:rFonts w:ascii="IOI Light" w:hAnsi="IOI Light" w:cs="Tahoma"/>
          <w:b/>
          <w:bCs/>
          <w:sz w:val="24"/>
          <w:szCs w:val="24"/>
        </w:rPr>
        <w:t>Hintergrund</w:t>
      </w:r>
      <w:r w:rsidR="00E548E6" w:rsidRPr="00860426">
        <w:rPr>
          <w:rFonts w:ascii="IOI Light" w:hAnsi="IOI Light" w:cs="Tahoma"/>
          <w:b/>
          <w:bCs/>
          <w:sz w:val="24"/>
          <w:szCs w:val="24"/>
        </w:rPr>
        <w:t xml:space="preserve">: </w:t>
      </w:r>
      <w:r w:rsidR="00140EAD" w:rsidRPr="00860426">
        <w:rPr>
          <w:rFonts w:ascii="IOI Light" w:hAnsi="IOI Light" w:cs="Tahoma"/>
          <w:b/>
          <w:bCs/>
          <w:sz w:val="24"/>
          <w:szCs w:val="24"/>
        </w:rPr>
        <w:t>Netzwerk</w:t>
      </w:r>
    </w:p>
    <w:p w14:paraId="348AFE1D" w14:textId="19AF26EB" w:rsidR="00044C30" w:rsidRPr="00860426" w:rsidRDefault="004D5960" w:rsidP="00044C30">
      <w:pPr>
        <w:rPr>
          <w:rFonts w:ascii="IOI Light" w:hAnsi="IOI Light"/>
          <w:sz w:val="24"/>
          <w:szCs w:val="24"/>
        </w:rPr>
      </w:pPr>
      <w:r w:rsidRPr="00860426">
        <w:rPr>
          <w:rFonts w:ascii="IOI Light" w:eastAsia="Times New Roman" w:hAnsi="IOI Light" w:cs="Courier New"/>
          <w:color w:val="000000"/>
          <w:sz w:val="24"/>
          <w:szCs w:val="24"/>
          <w:lang w:eastAsia="de-DE"/>
        </w:rPr>
        <w:t>„Lonely Planet“ bringt Jahr für Jahr Bestenlisten heraus</w:t>
      </w:r>
      <w:r w:rsidR="00D53824" w:rsidRPr="00860426">
        <w:rPr>
          <w:rFonts w:ascii="IOI Light" w:eastAsia="Times New Roman" w:hAnsi="IOI Light" w:cs="Courier New"/>
          <w:color w:val="000000"/>
          <w:sz w:val="24"/>
          <w:szCs w:val="24"/>
          <w:lang w:eastAsia="de-DE"/>
        </w:rPr>
        <w:t>,</w:t>
      </w:r>
      <w:r w:rsidRPr="00860426">
        <w:rPr>
          <w:rFonts w:ascii="IOI Light" w:eastAsia="Times New Roman" w:hAnsi="IOI Light" w:cs="Courier New"/>
          <w:color w:val="000000"/>
          <w:sz w:val="24"/>
          <w:szCs w:val="24"/>
          <w:lang w:eastAsia="de-DE"/>
        </w:rPr>
        <w:t xml:space="preserve"> nach dem Motto „Welches Ziel liegt besonders im Trend“ und „Wo tut sich Bemerkenswertes?“ 2021 </w:t>
      </w:r>
      <w:r w:rsidR="00D53824" w:rsidRPr="00860426">
        <w:rPr>
          <w:rFonts w:ascii="IOI Light" w:eastAsia="Times New Roman" w:hAnsi="IOI Light" w:cs="Courier New"/>
          <w:color w:val="000000"/>
          <w:sz w:val="24"/>
          <w:szCs w:val="24"/>
          <w:lang w:eastAsia="de-DE"/>
        </w:rPr>
        <w:t xml:space="preserve">würdigte </w:t>
      </w:r>
      <w:r w:rsidR="008977BD" w:rsidRPr="00860426">
        <w:rPr>
          <w:rFonts w:ascii="IOI Light" w:eastAsia="Times New Roman" w:hAnsi="IOI Light" w:cs="Courier New"/>
          <w:color w:val="000000"/>
          <w:sz w:val="24"/>
          <w:szCs w:val="24"/>
          <w:lang w:eastAsia="de-DE"/>
        </w:rPr>
        <w:t>die weltbekannte Backpacker</w:t>
      </w:r>
      <w:r w:rsidR="00D17BDE">
        <w:rPr>
          <w:rFonts w:ascii="IOI Light" w:eastAsia="Times New Roman" w:hAnsi="IOI Light" w:cs="Courier New"/>
          <w:color w:val="000000"/>
          <w:sz w:val="24"/>
          <w:szCs w:val="24"/>
          <w:lang w:eastAsia="de-DE"/>
        </w:rPr>
        <w:t>-B</w:t>
      </w:r>
      <w:r w:rsidR="008977BD" w:rsidRPr="00860426">
        <w:rPr>
          <w:rFonts w:ascii="IOI Light" w:eastAsia="Times New Roman" w:hAnsi="IOI Light" w:cs="Courier New"/>
          <w:color w:val="000000"/>
          <w:sz w:val="24"/>
          <w:szCs w:val="24"/>
          <w:lang w:eastAsia="de-DE"/>
        </w:rPr>
        <w:t xml:space="preserve">ibel </w:t>
      </w:r>
      <w:r w:rsidR="00D53824" w:rsidRPr="00860426">
        <w:rPr>
          <w:rFonts w:ascii="IOI Light" w:eastAsia="Times New Roman" w:hAnsi="IOI Light" w:cs="Courier New"/>
          <w:color w:val="000000"/>
          <w:sz w:val="24"/>
          <w:szCs w:val="24"/>
          <w:lang w:eastAsia="de-DE"/>
        </w:rPr>
        <w:t xml:space="preserve">in </w:t>
      </w:r>
      <w:r w:rsidR="008977BD" w:rsidRPr="00860426">
        <w:rPr>
          <w:rFonts w:ascii="IOI Light" w:eastAsia="Times New Roman" w:hAnsi="IOI Light" w:cs="Courier New"/>
          <w:color w:val="000000"/>
          <w:sz w:val="24"/>
          <w:szCs w:val="24"/>
          <w:lang w:eastAsia="de-DE"/>
        </w:rPr>
        <w:t>ihrem</w:t>
      </w:r>
      <w:r w:rsidR="00D53824" w:rsidRPr="00860426">
        <w:rPr>
          <w:rFonts w:ascii="IOI Light" w:eastAsia="Times New Roman" w:hAnsi="IOI Light" w:cs="Courier New"/>
          <w:color w:val="000000"/>
          <w:sz w:val="24"/>
          <w:szCs w:val="24"/>
          <w:lang w:eastAsia="de-DE"/>
        </w:rPr>
        <w:t xml:space="preserve"> Jahrbuch </w:t>
      </w:r>
      <w:r w:rsidRPr="00860426">
        <w:rPr>
          <w:rFonts w:ascii="IOI Light" w:eastAsia="Times New Roman" w:hAnsi="IOI Light" w:cs="Courier New"/>
          <w:color w:val="000000"/>
          <w:sz w:val="24"/>
          <w:szCs w:val="24"/>
          <w:lang w:eastAsia="de-DE"/>
        </w:rPr>
        <w:t xml:space="preserve">auch </w:t>
      </w:r>
      <w:r w:rsidR="00D53824" w:rsidRPr="00860426">
        <w:rPr>
          <w:rFonts w:ascii="IOI Light" w:eastAsia="Times New Roman" w:hAnsi="IOI Light" w:cs="Courier New"/>
          <w:color w:val="000000"/>
          <w:sz w:val="24"/>
          <w:szCs w:val="24"/>
          <w:lang w:eastAsia="de-DE"/>
        </w:rPr>
        <w:t>den</w:t>
      </w:r>
      <w:r w:rsidRPr="00860426">
        <w:rPr>
          <w:rFonts w:ascii="IOI Light" w:eastAsia="Times New Roman" w:hAnsi="IOI Light" w:cs="Courier New"/>
          <w:color w:val="000000"/>
          <w:sz w:val="24"/>
          <w:szCs w:val="24"/>
          <w:lang w:eastAsia="de-DE"/>
        </w:rPr>
        <w:t xml:space="preserve"> irische</w:t>
      </w:r>
      <w:r w:rsidR="00D53824" w:rsidRPr="00860426">
        <w:rPr>
          <w:rFonts w:ascii="IOI Light" w:eastAsia="Times New Roman" w:hAnsi="IOI Light" w:cs="Courier New"/>
          <w:color w:val="000000"/>
          <w:sz w:val="24"/>
          <w:szCs w:val="24"/>
          <w:lang w:eastAsia="de-DE"/>
        </w:rPr>
        <w:t>n</w:t>
      </w:r>
      <w:r w:rsidRPr="00860426">
        <w:rPr>
          <w:rFonts w:ascii="IOI Light" w:eastAsia="Times New Roman" w:hAnsi="IOI Light" w:cs="Courier New"/>
          <w:color w:val="000000"/>
          <w:sz w:val="24"/>
          <w:szCs w:val="24"/>
          <w:lang w:eastAsia="de-DE"/>
        </w:rPr>
        <w:t xml:space="preserve"> Burren, genauer gesagt </w:t>
      </w:r>
      <w:hyperlink r:id="rId13" w:history="1">
        <w:r w:rsidR="00140EAD" w:rsidRPr="004900A4">
          <w:rPr>
            <w:rStyle w:val="Hyperlink"/>
            <w:rFonts w:ascii="IOI Light" w:eastAsia="Times New Roman" w:hAnsi="IOI Light" w:cs="Courier New"/>
            <w:b/>
            <w:bCs/>
            <w:sz w:val="24"/>
            <w:szCs w:val="24"/>
            <w:lang w:eastAsia="de-DE"/>
          </w:rPr>
          <w:t>Burren EcoTourism</w:t>
        </w:r>
        <w:r w:rsidR="008977BD" w:rsidRPr="004900A4">
          <w:rPr>
            <w:rStyle w:val="Hyperlink"/>
            <w:rFonts w:ascii="IOI Light" w:eastAsia="Times New Roman" w:hAnsi="IOI Light" w:cs="Courier New"/>
            <w:sz w:val="24"/>
            <w:szCs w:val="24"/>
            <w:lang w:eastAsia="de-DE"/>
          </w:rPr>
          <w:t>.</w:t>
        </w:r>
      </w:hyperlink>
      <w:r w:rsidR="008977BD" w:rsidRPr="00860426">
        <w:rPr>
          <w:rFonts w:ascii="IOI Light" w:eastAsia="Times New Roman" w:hAnsi="IOI Light" w:cs="Courier New"/>
          <w:color w:val="000000"/>
          <w:sz w:val="24"/>
          <w:szCs w:val="24"/>
          <w:lang w:eastAsia="de-DE"/>
        </w:rPr>
        <w:t xml:space="preserve"> So nennt sich das</w:t>
      </w:r>
      <w:r w:rsidR="00140EAD" w:rsidRPr="00860426">
        <w:rPr>
          <w:rFonts w:ascii="IOI Light" w:eastAsia="Times New Roman" w:hAnsi="IOI Light" w:cs="Courier New"/>
          <w:color w:val="000000"/>
          <w:sz w:val="24"/>
          <w:szCs w:val="24"/>
          <w:lang w:eastAsia="de-DE"/>
        </w:rPr>
        <w:t xml:space="preserve"> Netzwerk von Anbietern umweltfreundliche</w:t>
      </w:r>
      <w:r w:rsidR="008977BD" w:rsidRPr="00860426">
        <w:rPr>
          <w:rFonts w:ascii="IOI Light" w:eastAsia="Times New Roman" w:hAnsi="IOI Light" w:cs="Courier New"/>
          <w:color w:val="000000"/>
          <w:sz w:val="24"/>
          <w:szCs w:val="24"/>
          <w:lang w:eastAsia="de-DE"/>
        </w:rPr>
        <w:t>r</w:t>
      </w:r>
      <w:r w:rsidR="00140EAD" w:rsidRPr="00860426">
        <w:rPr>
          <w:rFonts w:ascii="IOI Light" w:eastAsia="Times New Roman" w:hAnsi="IOI Light" w:cs="Courier New"/>
          <w:color w:val="000000"/>
          <w:sz w:val="24"/>
          <w:szCs w:val="24"/>
          <w:lang w:eastAsia="de-DE"/>
        </w:rPr>
        <w:t xml:space="preserve"> Attraktionen, Aktivitäten</w:t>
      </w:r>
      <w:r w:rsidR="008977BD" w:rsidRPr="00860426">
        <w:rPr>
          <w:rFonts w:ascii="IOI Light" w:eastAsia="Times New Roman" w:hAnsi="IOI Light" w:cs="Courier New"/>
          <w:color w:val="000000"/>
          <w:sz w:val="24"/>
          <w:szCs w:val="24"/>
          <w:lang w:eastAsia="de-DE"/>
        </w:rPr>
        <w:t xml:space="preserve">, Erzeugnissen </w:t>
      </w:r>
      <w:r w:rsidR="00140EAD" w:rsidRPr="00860426">
        <w:rPr>
          <w:rFonts w:ascii="IOI Light" w:eastAsia="Times New Roman" w:hAnsi="IOI Light" w:cs="Courier New"/>
          <w:color w:val="000000"/>
          <w:sz w:val="24"/>
          <w:szCs w:val="24"/>
          <w:lang w:eastAsia="de-DE"/>
        </w:rPr>
        <w:t>und Unterkünfte</w:t>
      </w:r>
      <w:r w:rsidR="008977BD" w:rsidRPr="00860426">
        <w:rPr>
          <w:rFonts w:ascii="IOI Light" w:eastAsia="Times New Roman" w:hAnsi="IOI Light" w:cs="Courier New"/>
          <w:color w:val="000000"/>
          <w:sz w:val="24"/>
          <w:szCs w:val="24"/>
          <w:lang w:eastAsia="de-DE"/>
        </w:rPr>
        <w:t>n</w:t>
      </w:r>
      <w:r w:rsidR="00140EAD" w:rsidRPr="00860426">
        <w:rPr>
          <w:rFonts w:ascii="IOI Light" w:eastAsia="Times New Roman" w:hAnsi="IOI Light" w:cs="Courier New"/>
          <w:color w:val="000000"/>
          <w:sz w:val="24"/>
          <w:szCs w:val="24"/>
          <w:lang w:eastAsia="de-DE"/>
        </w:rPr>
        <w:t xml:space="preserve">, </w:t>
      </w:r>
      <w:r w:rsidRPr="00860426">
        <w:rPr>
          <w:rFonts w:ascii="IOI Light" w:eastAsia="Times New Roman" w:hAnsi="IOI Light" w:cs="Courier New"/>
          <w:color w:val="000000"/>
          <w:sz w:val="24"/>
          <w:szCs w:val="24"/>
          <w:lang w:eastAsia="de-DE"/>
        </w:rPr>
        <w:t xml:space="preserve">die </w:t>
      </w:r>
      <w:r w:rsidRPr="00860426">
        <w:rPr>
          <w:rFonts w:ascii="IOI Light" w:eastAsia="Times New Roman" w:hAnsi="IOI Light" w:cs="Courier New"/>
          <w:color w:val="000000"/>
          <w:sz w:val="24"/>
          <w:szCs w:val="24"/>
          <w:lang w:eastAsia="de-DE"/>
        </w:rPr>
        <w:lastRenderedPageBreak/>
        <w:t xml:space="preserve">sich dem nachhaltigen Tourismus verpflichtet fühlen. </w:t>
      </w:r>
      <w:r w:rsidR="00D53824" w:rsidRPr="00860426">
        <w:rPr>
          <w:rFonts w:ascii="IOI Light" w:eastAsia="Times New Roman" w:hAnsi="IOI Light" w:cs="Courier New"/>
          <w:color w:val="000000"/>
          <w:sz w:val="24"/>
          <w:szCs w:val="24"/>
          <w:lang w:eastAsia="de-DE"/>
        </w:rPr>
        <w:t>Mehr als</w:t>
      </w:r>
      <w:r w:rsidRPr="00860426">
        <w:rPr>
          <w:rFonts w:ascii="IOI Light" w:eastAsia="Times New Roman" w:hAnsi="IOI Light" w:cs="Courier New"/>
          <w:color w:val="000000"/>
          <w:sz w:val="24"/>
          <w:szCs w:val="24"/>
          <w:lang w:eastAsia="de-DE"/>
        </w:rPr>
        <w:t xml:space="preserve"> 70 lokale Betriebe sind es mittlerweile, „The </w:t>
      </w:r>
      <w:r w:rsidR="00044C30" w:rsidRPr="00860426">
        <w:rPr>
          <w:rFonts w:ascii="IOI Light" w:hAnsi="IOI Light"/>
          <w:sz w:val="24"/>
          <w:szCs w:val="24"/>
        </w:rPr>
        <w:t>Wild Kitchen</w:t>
      </w:r>
      <w:r w:rsidRPr="00860426">
        <w:rPr>
          <w:rFonts w:ascii="IOI Light" w:hAnsi="IOI Light"/>
          <w:sz w:val="24"/>
          <w:szCs w:val="24"/>
        </w:rPr>
        <w:t>“</w:t>
      </w:r>
      <w:r w:rsidR="008977BD" w:rsidRPr="00860426">
        <w:rPr>
          <w:rFonts w:ascii="IOI Light" w:hAnsi="IOI Light"/>
          <w:sz w:val="24"/>
          <w:szCs w:val="24"/>
        </w:rPr>
        <w:t xml:space="preserve"> gehört auch dazu</w:t>
      </w:r>
      <w:r w:rsidRPr="00860426">
        <w:rPr>
          <w:rFonts w:ascii="IOI Light" w:hAnsi="IOI Light"/>
          <w:sz w:val="24"/>
          <w:szCs w:val="24"/>
        </w:rPr>
        <w:t xml:space="preserve">. Dabei handelt es sich </w:t>
      </w:r>
      <w:r w:rsidR="00044C30" w:rsidRPr="00860426">
        <w:rPr>
          <w:rFonts w:ascii="IOI Light" w:hAnsi="IOI Light"/>
          <w:sz w:val="24"/>
          <w:szCs w:val="24"/>
        </w:rPr>
        <w:t xml:space="preserve">nur </w:t>
      </w:r>
      <w:r w:rsidRPr="00860426">
        <w:rPr>
          <w:rFonts w:ascii="IOI Light" w:hAnsi="IOI Light"/>
          <w:sz w:val="24"/>
          <w:szCs w:val="24"/>
        </w:rPr>
        <w:t xml:space="preserve">um </w:t>
      </w:r>
      <w:r w:rsidR="00044C30" w:rsidRPr="00860426">
        <w:rPr>
          <w:rFonts w:ascii="IOI Light" w:hAnsi="IOI Light"/>
          <w:sz w:val="24"/>
          <w:szCs w:val="24"/>
        </w:rPr>
        <w:t xml:space="preserve">eines von </w:t>
      </w:r>
      <w:r w:rsidRPr="00860426">
        <w:rPr>
          <w:rFonts w:ascii="IOI Light" w:hAnsi="IOI Light"/>
          <w:sz w:val="24"/>
          <w:szCs w:val="24"/>
        </w:rPr>
        <w:t>zahlreichen</w:t>
      </w:r>
      <w:r w:rsidR="00044C30" w:rsidRPr="00860426">
        <w:rPr>
          <w:rFonts w:ascii="IOI Light" w:hAnsi="IOI Light"/>
          <w:sz w:val="24"/>
          <w:szCs w:val="24"/>
        </w:rPr>
        <w:t xml:space="preserve"> </w:t>
      </w:r>
      <w:r w:rsidRPr="00860426">
        <w:rPr>
          <w:rFonts w:ascii="IOI Light" w:hAnsi="IOI Light"/>
          <w:sz w:val="24"/>
          <w:szCs w:val="24"/>
        </w:rPr>
        <w:t>nachhaltigen Kulinarik- und Genussangeboten</w:t>
      </w:r>
      <w:r w:rsidR="00044C30" w:rsidRPr="00860426">
        <w:rPr>
          <w:rFonts w:ascii="IOI Light" w:hAnsi="IOI Light"/>
          <w:sz w:val="24"/>
          <w:szCs w:val="24"/>
        </w:rPr>
        <w:t xml:space="preserve">, die </w:t>
      </w:r>
      <w:r w:rsidRPr="00860426">
        <w:rPr>
          <w:rFonts w:ascii="IOI Light" w:hAnsi="IOI Light"/>
          <w:sz w:val="24"/>
          <w:szCs w:val="24"/>
        </w:rPr>
        <w:t>sich</w:t>
      </w:r>
      <w:r w:rsidR="00044C30" w:rsidRPr="00860426">
        <w:rPr>
          <w:rFonts w:ascii="IOI Light" w:hAnsi="IOI Light"/>
          <w:sz w:val="24"/>
          <w:szCs w:val="24"/>
        </w:rPr>
        <w:t xml:space="preserve"> im Burren genießen </w:t>
      </w:r>
      <w:r w:rsidRPr="00860426">
        <w:rPr>
          <w:rFonts w:ascii="IOI Light" w:hAnsi="IOI Light"/>
          <w:sz w:val="24"/>
          <w:szCs w:val="24"/>
        </w:rPr>
        <w:t>lassen</w:t>
      </w:r>
      <w:r w:rsidR="00044C30" w:rsidRPr="00860426">
        <w:rPr>
          <w:rFonts w:ascii="IOI Light" w:hAnsi="IOI Light"/>
          <w:sz w:val="24"/>
          <w:szCs w:val="24"/>
        </w:rPr>
        <w:t xml:space="preserve">. </w:t>
      </w:r>
      <w:r w:rsidR="00D53824" w:rsidRPr="00860426">
        <w:rPr>
          <w:rFonts w:ascii="IOI Light" w:hAnsi="IOI Light"/>
          <w:sz w:val="24"/>
          <w:szCs w:val="24"/>
        </w:rPr>
        <w:t>Ökobewusste</w:t>
      </w:r>
      <w:r w:rsidR="00044C30" w:rsidRPr="00860426">
        <w:rPr>
          <w:rFonts w:ascii="IOI Light" w:hAnsi="IOI Light"/>
          <w:sz w:val="24"/>
          <w:szCs w:val="24"/>
        </w:rPr>
        <w:t xml:space="preserve"> können </w:t>
      </w:r>
      <w:r w:rsidRPr="00860426">
        <w:rPr>
          <w:rFonts w:ascii="IOI Light" w:hAnsi="IOI Light"/>
          <w:sz w:val="24"/>
          <w:szCs w:val="24"/>
        </w:rPr>
        <w:t xml:space="preserve">auch </w:t>
      </w:r>
      <w:r w:rsidR="00044C30" w:rsidRPr="00860426">
        <w:rPr>
          <w:rFonts w:ascii="IOI Light" w:hAnsi="IOI Light"/>
          <w:sz w:val="24"/>
          <w:szCs w:val="24"/>
        </w:rPr>
        <w:t xml:space="preserve">eine Reihe von </w:t>
      </w:r>
      <w:r w:rsidR="00575DA7">
        <w:rPr>
          <w:rFonts w:ascii="IOI Light" w:hAnsi="IOI Light"/>
          <w:sz w:val="24"/>
          <w:szCs w:val="24"/>
        </w:rPr>
        <w:t xml:space="preserve">Produzenten </w:t>
      </w:r>
      <w:r w:rsidR="00044C30" w:rsidRPr="00860426">
        <w:rPr>
          <w:rFonts w:ascii="IOI Light" w:hAnsi="IOI Light"/>
          <w:sz w:val="24"/>
          <w:szCs w:val="24"/>
        </w:rPr>
        <w:t>handwerklich hergestellte</w:t>
      </w:r>
      <w:r w:rsidR="00575DA7">
        <w:rPr>
          <w:rFonts w:ascii="IOI Light" w:hAnsi="IOI Light"/>
          <w:sz w:val="24"/>
          <w:szCs w:val="24"/>
        </w:rPr>
        <w:t>r</w:t>
      </w:r>
      <w:r w:rsidR="00044C30" w:rsidRPr="00860426">
        <w:rPr>
          <w:rFonts w:ascii="IOI Light" w:hAnsi="IOI Light"/>
          <w:sz w:val="24"/>
          <w:szCs w:val="24"/>
        </w:rPr>
        <w:t xml:space="preserve"> Lebensmittel besuchen, um </w:t>
      </w:r>
      <w:r w:rsidRPr="00860426">
        <w:rPr>
          <w:rFonts w:ascii="IOI Light" w:hAnsi="IOI Light"/>
          <w:sz w:val="24"/>
          <w:szCs w:val="24"/>
        </w:rPr>
        <w:t xml:space="preserve">dort </w:t>
      </w:r>
      <w:r w:rsidR="00044C30" w:rsidRPr="00860426">
        <w:rPr>
          <w:rFonts w:ascii="IOI Light" w:hAnsi="IOI Light"/>
          <w:sz w:val="24"/>
          <w:szCs w:val="24"/>
        </w:rPr>
        <w:t xml:space="preserve">einen Blick hinter die Kulissen zu werfen und </w:t>
      </w:r>
      <w:r w:rsidR="008977BD" w:rsidRPr="00860426">
        <w:rPr>
          <w:rFonts w:ascii="IOI Light" w:hAnsi="IOI Light"/>
          <w:sz w:val="24"/>
          <w:szCs w:val="24"/>
        </w:rPr>
        <w:t>deren</w:t>
      </w:r>
      <w:r w:rsidR="00044C30" w:rsidRPr="00860426">
        <w:rPr>
          <w:rFonts w:ascii="IOI Light" w:hAnsi="IOI Light"/>
          <w:sz w:val="24"/>
          <w:szCs w:val="24"/>
        </w:rPr>
        <w:t xml:space="preserve"> Produkte </w:t>
      </w:r>
      <w:r w:rsidRPr="00860426">
        <w:rPr>
          <w:rFonts w:ascii="IOI Light" w:hAnsi="IOI Light"/>
          <w:sz w:val="24"/>
          <w:szCs w:val="24"/>
        </w:rPr>
        <w:t xml:space="preserve">zu probieren. Zu den Highlights </w:t>
      </w:r>
      <w:r w:rsidR="008977BD" w:rsidRPr="00860426">
        <w:rPr>
          <w:rFonts w:ascii="IOI Light" w:hAnsi="IOI Light"/>
          <w:sz w:val="24"/>
          <w:szCs w:val="24"/>
        </w:rPr>
        <w:t>zählen</w:t>
      </w:r>
      <w:r w:rsidRPr="00860426">
        <w:rPr>
          <w:rFonts w:ascii="IOI Light" w:hAnsi="IOI Light"/>
          <w:sz w:val="24"/>
          <w:szCs w:val="24"/>
        </w:rPr>
        <w:t xml:space="preserve"> etwa </w:t>
      </w:r>
      <w:r w:rsidR="005B7681" w:rsidRPr="00860426">
        <w:rPr>
          <w:rFonts w:ascii="IOI Light" w:hAnsi="IOI Light"/>
          <w:sz w:val="24"/>
          <w:szCs w:val="24"/>
        </w:rPr>
        <w:t>der berühmte geräucherte irischen Bio-Lachs von Burren Smokehouse</w:t>
      </w:r>
      <w:r w:rsidR="005B7681">
        <w:rPr>
          <w:rFonts w:ascii="IOI Light" w:hAnsi="IOI Light"/>
          <w:sz w:val="24"/>
          <w:szCs w:val="24"/>
        </w:rPr>
        <w:t xml:space="preserve">, hausgemachter St. Tola-Ziegenkäse und </w:t>
      </w:r>
      <w:r w:rsidR="00D53824" w:rsidRPr="00860426">
        <w:rPr>
          <w:rFonts w:ascii="IOI Light" w:hAnsi="IOI Light"/>
          <w:sz w:val="24"/>
          <w:szCs w:val="24"/>
        </w:rPr>
        <w:t xml:space="preserve">das köstliche </w:t>
      </w:r>
      <w:r w:rsidR="00044C30" w:rsidRPr="00860426">
        <w:rPr>
          <w:rFonts w:ascii="IOI Light" w:hAnsi="IOI Light"/>
          <w:sz w:val="24"/>
          <w:szCs w:val="24"/>
        </w:rPr>
        <w:t>Linalla-Eis</w:t>
      </w:r>
      <w:r w:rsidR="00D53824" w:rsidRPr="00860426">
        <w:rPr>
          <w:rFonts w:ascii="IOI Light" w:hAnsi="IOI Light"/>
          <w:sz w:val="24"/>
          <w:szCs w:val="24"/>
        </w:rPr>
        <w:t xml:space="preserve"> – wobei hier rund 50 Geschmackssorten zur Wahl stehen</w:t>
      </w:r>
      <w:r w:rsidR="00044C30" w:rsidRPr="00860426">
        <w:rPr>
          <w:rFonts w:ascii="IOI Light" w:hAnsi="IOI Light"/>
          <w:sz w:val="24"/>
          <w:szCs w:val="24"/>
        </w:rPr>
        <w:t>.</w:t>
      </w:r>
    </w:p>
    <w:p w14:paraId="3B93E8F7" w14:textId="6C6772BC" w:rsidR="0009460A" w:rsidRPr="00860426" w:rsidRDefault="00575DA7" w:rsidP="00140EAD">
      <w:pPr>
        <w:spacing w:line="276" w:lineRule="auto"/>
        <w:jc w:val="right"/>
        <w:rPr>
          <w:rFonts w:ascii="IOI Light" w:hAnsi="IOI Light" w:cs="Tahoma"/>
          <w:b/>
          <w:bCs/>
          <w:sz w:val="24"/>
          <w:szCs w:val="24"/>
        </w:rPr>
      </w:pPr>
      <w:r>
        <w:rPr>
          <w:rFonts w:ascii="IOI Light" w:hAnsi="IOI Light" w:cs="Tahoma"/>
          <w:b/>
          <w:bCs/>
          <w:sz w:val="24"/>
          <w:szCs w:val="24"/>
        </w:rPr>
        <w:t>1.0</w:t>
      </w:r>
      <w:r w:rsidR="005B7681">
        <w:rPr>
          <w:rFonts w:ascii="IOI Light" w:hAnsi="IOI Light" w:cs="Tahoma"/>
          <w:b/>
          <w:bCs/>
          <w:sz w:val="24"/>
          <w:szCs w:val="24"/>
        </w:rPr>
        <w:t>67</w:t>
      </w:r>
      <w:r w:rsidR="0009460A" w:rsidRPr="00860426">
        <w:rPr>
          <w:rFonts w:ascii="IOI Light" w:hAnsi="IOI Light" w:cs="Tahoma"/>
          <w:b/>
          <w:bCs/>
          <w:sz w:val="24"/>
          <w:szCs w:val="24"/>
        </w:rPr>
        <w:t xml:space="preserve"> Zeichen</w:t>
      </w:r>
    </w:p>
    <w:p w14:paraId="0829A9F3" w14:textId="77777777" w:rsidR="005B7681" w:rsidRPr="001304D9" w:rsidRDefault="005B7681" w:rsidP="005B7681">
      <w:pPr>
        <w:rPr>
          <w:rFonts w:ascii="IOI Light" w:hAnsi="IOI Light" w:cs="Tahoma"/>
          <w:i/>
          <w:iCs/>
          <w:sz w:val="24"/>
          <w:szCs w:val="24"/>
        </w:rPr>
      </w:pPr>
      <w:r w:rsidRPr="001304D9">
        <w:rPr>
          <w:rFonts w:ascii="IOI Light" w:hAnsi="IOI Light" w:cs="Tahoma"/>
          <w:i/>
          <w:iCs/>
          <w:sz w:val="24"/>
          <w:szCs w:val="24"/>
        </w:rPr>
        <w:t xml:space="preserve">Wenn Sie mehr über den </w:t>
      </w:r>
      <w:hyperlink r:id="rId14" w:history="1">
        <w:r w:rsidRPr="001304D9">
          <w:rPr>
            <w:rStyle w:val="Hyperlink"/>
            <w:rFonts w:ascii="IOI Light" w:hAnsi="IOI Light" w:cs="Tahoma"/>
            <w:b/>
            <w:bCs/>
            <w:i/>
            <w:iCs/>
            <w:sz w:val="24"/>
            <w:szCs w:val="24"/>
          </w:rPr>
          <w:t>Wild Atlantic Way</w:t>
        </w:r>
      </w:hyperlink>
      <w:r w:rsidRPr="001304D9">
        <w:rPr>
          <w:rFonts w:ascii="IOI Light" w:hAnsi="IOI Light" w:cs="Tahoma"/>
          <w:i/>
          <w:iCs/>
          <w:sz w:val="24"/>
          <w:szCs w:val="24"/>
        </w:rPr>
        <w:t xml:space="preserve"> in Irland erfahren möchten, hören Sie doch einfach mal rein in den Podcast von Tourism Ireland.</w:t>
      </w:r>
    </w:p>
    <w:p w14:paraId="292E1D3C" w14:textId="4AEEC897" w:rsidR="00CA0AE7" w:rsidRPr="00860426" w:rsidRDefault="00CA0AE7" w:rsidP="00140EAD">
      <w:pPr>
        <w:spacing w:line="276" w:lineRule="auto"/>
        <w:rPr>
          <w:rFonts w:ascii="IOI Light" w:hAnsi="IOI Light" w:cs="Tahoma"/>
          <w:b/>
          <w:bCs/>
          <w:sz w:val="24"/>
          <w:szCs w:val="24"/>
        </w:rPr>
      </w:pPr>
    </w:p>
    <w:p w14:paraId="459232A7" w14:textId="79F924D4" w:rsidR="00CA0AE7" w:rsidRPr="005B7681" w:rsidRDefault="00CA0AE7" w:rsidP="00140EAD">
      <w:pPr>
        <w:spacing w:line="276" w:lineRule="auto"/>
        <w:rPr>
          <w:rFonts w:ascii="IOI Light" w:hAnsi="IOI Light" w:cs="Tahoma"/>
          <w:b/>
          <w:bCs/>
        </w:rPr>
      </w:pPr>
      <w:r w:rsidRPr="005B7681">
        <w:rPr>
          <w:rFonts w:ascii="IOI Light" w:hAnsi="IOI Light" w:cs="Tahoma"/>
          <w:b/>
          <w:bCs/>
        </w:rPr>
        <w:t>Links:</w:t>
      </w:r>
    </w:p>
    <w:p w14:paraId="1113CE62" w14:textId="0EE45642" w:rsidR="00D17BDE" w:rsidRPr="00A71FF7" w:rsidRDefault="00A71FF7" w:rsidP="00D17BDE">
      <w:pPr>
        <w:spacing w:line="276" w:lineRule="auto"/>
        <w:rPr>
          <w:rStyle w:val="Hyperlink"/>
          <w:rFonts w:ascii="IOI Light" w:hAnsi="IOI Light" w:cs="Tahoma"/>
        </w:rPr>
      </w:pPr>
      <w:r>
        <w:rPr>
          <w:rFonts w:ascii="IOI Light" w:hAnsi="IOI Light" w:cs="Tahoma"/>
        </w:rPr>
        <w:fldChar w:fldCharType="begin"/>
      </w:r>
      <w:r>
        <w:rPr>
          <w:rFonts w:ascii="IOI Light" w:hAnsi="IOI Light" w:cs="Tahoma"/>
        </w:rPr>
        <w:instrText xml:space="preserve"> HYPERLINK "https://go.irlnd.co/h7w0w6m0" </w:instrText>
      </w:r>
      <w:r>
        <w:rPr>
          <w:rFonts w:ascii="IOI Light" w:hAnsi="IOI Light" w:cs="Tahoma"/>
        </w:rPr>
      </w:r>
      <w:r>
        <w:rPr>
          <w:rFonts w:ascii="IOI Light" w:hAnsi="IOI Light" w:cs="Tahoma"/>
        </w:rPr>
        <w:fldChar w:fldCharType="separate"/>
      </w:r>
      <w:r w:rsidR="00D17BDE" w:rsidRPr="00A71FF7">
        <w:rPr>
          <w:rStyle w:val="Hyperlink"/>
          <w:rFonts w:ascii="IOI Light" w:hAnsi="IOI Light" w:cs="Tahoma"/>
        </w:rPr>
        <w:t>https://www.ireland.com/de-de/destinations/experiences/wild-atlantic-way/</w:t>
      </w:r>
    </w:p>
    <w:p w14:paraId="3D6610CD" w14:textId="17B725D5" w:rsidR="00D17BDE" w:rsidRPr="005B7681" w:rsidRDefault="00A71FF7" w:rsidP="00860426">
      <w:pPr>
        <w:spacing w:line="276" w:lineRule="auto"/>
        <w:rPr>
          <w:rFonts w:ascii="IOI Light" w:hAnsi="IOI Light"/>
        </w:rPr>
      </w:pPr>
      <w:r>
        <w:rPr>
          <w:rFonts w:ascii="IOI Light" w:hAnsi="IOI Light" w:cs="Tahoma"/>
        </w:rPr>
        <w:fldChar w:fldCharType="end"/>
      </w:r>
      <w:hyperlink r:id="rId15" w:history="1">
        <w:r w:rsidR="005B7681" w:rsidRPr="005B7681">
          <w:rPr>
            <w:rStyle w:val="Hyperlink"/>
            <w:rFonts w:ascii="IOI Light" w:hAnsi="IOI Light"/>
          </w:rPr>
          <w:t>https://www.burrengeopark.ie/</w:t>
        </w:r>
      </w:hyperlink>
    </w:p>
    <w:p w14:paraId="576C227D" w14:textId="69185B23" w:rsidR="005B7681" w:rsidRDefault="00000000" w:rsidP="00860426">
      <w:pPr>
        <w:spacing w:line="276" w:lineRule="auto"/>
        <w:rPr>
          <w:rFonts w:ascii="IOI Light" w:hAnsi="IOI Light"/>
        </w:rPr>
      </w:pPr>
      <w:hyperlink r:id="rId16" w:history="1">
        <w:r w:rsidR="005B7681" w:rsidRPr="00B33E11">
          <w:rPr>
            <w:rStyle w:val="Hyperlink"/>
            <w:rFonts w:ascii="IOI Light" w:hAnsi="IOI Light"/>
          </w:rPr>
          <w:t>https://burren.ie/taste-the-burren/burren-food-trail/</w:t>
        </w:r>
      </w:hyperlink>
    </w:p>
    <w:p w14:paraId="4084D691" w14:textId="7B2B1043" w:rsidR="00860426" w:rsidRPr="005B7681" w:rsidRDefault="00000000" w:rsidP="00860426">
      <w:pPr>
        <w:spacing w:line="276" w:lineRule="auto"/>
        <w:rPr>
          <w:rFonts w:ascii="IOI Light" w:hAnsi="IOI Light" w:cs="Tahoma"/>
        </w:rPr>
      </w:pPr>
      <w:hyperlink r:id="rId17" w:history="1">
        <w:r w:rsidR="00D17BDE" w:rsidRPr="005B7681">
          <w:rPr>
            <w:rStyle w:val="Hyperlink"/>
            <w:rFonts w:ascii="IOI Light" w:hAnsi="IOI Light" w:cs="Tahoma"/>
          </w:rPr>
          <w:t>https://burren.ie/visit/wild-kitchen-2/</w:t>
        </w:r>
      </w:hyperlink>
    </w:p>
    <w:p w14:paraId="336CABE5" w14:textId="24233D11" w:rsidR="00347D2D" w:rsidRPr="00270E76" w:rsidRDefault="00270E76" w:rsidP="00140EAD">
      <w:pPr>
        <w:spacing w:line="276" w:lineRule="auto"/>
        <w:rPr>
          <w:rStyle w:val="Hyperlink"/>
          <w:rFonts w:ascii="IOI Light" w:hAnsi="IOI Light" w:cs="Tahoma"/>
        </w:rPr>
      </w:pPr>
      <w:r>
        <w:rPr>
          <w:rFonts w:ascii="IOI Light" w:hAnsi="IOI Light" w:cs="Tahoma"/>
        </w:rPr>
        <w:fldChar w:fldCharType="begin"/>
      </w:r>
      <w:r>
        <w:rPr>
          <w:rFonts w:ascii="IOI Light" w:hAnsi="IOI Light" w:cs="Tahoma"/>
        </w:rPr>
        <w:instrText xml:space="preserve"> HYPERLINK "https://go.irlnd.co/dxiq13sa" </w:instrText>
      </w:r>
      <w:r>
        <w:rPr>
          <w:rFonts w:ascii="IOI Light" w:hAnsi="IOI Light" w:cs="Tahoma"/>
        </w:rPr>
      </w:r>
      <w:r>
        <w:rPr>
          <w:rFonts w:ascii="IOI Light" w:hAnsi="IOI Light" w:cs="Tahoma"/>
        </w:rPr>
        <w:fldChar w:fldCharType="separate"/>
      </w:r>
      <w:r w:rsidR="00347D2D" w:rsidRPr="00270E76">
        <w:rPr>
          <w:rStyle w:val="Hyperlink"/>
          <w:rFonts w:ascii="IOI Light" w:hAnsi="IOI Light" w:cs="Tahoma"/>
        </w:rPr>
        <w:t>https://www.ireland.com/de-de/destinations/regions/the-burren/</w:t>
      </w:r>
    </w:p>
    <w:p w14:paraId="45092D5A" w14:textId="4E342CAC" w:rsidR="005B7681" w:rsidRPr="00FF044E" w:rsidRDefault="00270E76" w:rsidP="00D17BDE">
      <w:pPr>
        <w:spacing w:line="276" w:lineRule="auto"/>
        <w:rPr>
          <w:rStyle w:val="Hyperlink"/>
          <w:rFonts w:ascii="IOI Light" w:hAnsi="IOI Light" w:cs="Tahoma"/>
        </w:rPr>
      </w:pPr>
      <w:r>
        <w:rPr>
          <w:rFonts w:ascii="IOI Light" w:hAnsi="IOI Light" w:cs="Tahoma"/>
        </w:rPr>
        <w:fldChar w:fldCharType="end"/>
      </w:r>
      <w:r w:rsidR="00FF044E">
        <w:rPr>
          <w:rFonts w:ascii="IOI Light" w:hAnsi="IOI Light" w:cs="Tahoma"/>
        </w:rPr>
        <w:fldChar w:fldCharType="begin"/>
      </w:r>
      <w:r w:rsidR="00FF044E">
        <w:rPr>
          <w:rFonts w:ascii="IOI Light" w:hAnsi="IOI Light" w:cs="Tahoma"/>
        </w:rPr>
        <w:instrText xml:space="preserve"> HYPERLINK "https://go.irlnd.co/6bijilk1" </w:instrText>
      </w:r>
      <w:r w:rsidR="00FF044E">
        <w:rPr>
          <w:rFonts w:ascii="IOI Light" w:hAnsi="IOI Light" w:cs="Tahoma"/>
        </w:rPr>
      </w:r>
      <w:r w:rsidR="00FF044E">
        <w:rPr>
          <w:rFonts w:ascii="IOI Light" w:hAnsi="IOI Light" w:cs="Tahoma"/>
        </w:rPr>
        <w:fldChar w:fldCharType="separate"/>
      </w:r>
      <w:r w:rsidR="005B7681" w:rsidRPr="00FF044E">
        <w:rPr>
          <w:rStyle w:val="Hyperlink"/>
          <w:rFonts w:ascii="IOI Light" w:hAnsi="IOI Light" w:cs="Tahoma"/>
        </w:rPr>
        <w:t>https://www.alltrails.com/en-gb/trail/ireland/county-clare/mullaghmore-and-lough-gaelan-circular</w:t>
      </w:r>
    </w:p>
    <w:p w14:paraId="5E01B02E" w14:textId="7845F0CE" w:rsidR="00D17BDE" w:rsidRPr="004900A4" w:rsidRDefault="00FF044E" w:rsidP="00D17BDE">
      <w:pPr>
        <w:spacing w:line="276" w:lineRule="auto"/>
        <w:rPr>
          <w:rStyle w:val="Hyperlink"/>
          <w:rFonts w:ascii="IOI Light" w:hAnsi="IOI Light" w:cs="Tahoma"/>
        </w:rPr>
      </w:pPr>
      <w:r>
        <w:rPr>
          <w:rFonts w:ascii="IOI Light" w:hAnsi="IOI Light" w:cs="Tahoma"/>
        </w:rPr>
        <w:fldChar w:fldCharType="end"/>
      </w:r>
      <w:r w:rsidR="004900A4">
        <w:rPr>
          <w:rFonts w:ascii="IOI Light" w:hAnsi="IOI Light" w:cs="Tahoma"/>
        </w:rPr>
        <w:fldChar w:fldCharType="begin"/>
      </w:r>
      <w:r w:rsidR="004900A4">
        <w:rPr>
          <w:rFonts w:ascii="IOI Light" w:hAnsi="IOI Light" w:cs="Tahoma"/>
        </w:rPr>
        <w:instrText xml:space="preserve"> HYPERLINK "https://go.irlnd.co/gv2ew63a" </w:instrText>
      </w:r>
      <w:r w:rsidR="004900A4">
        <w:rPr>
          <w:rFonts w:ascii="IOI Light" w:hAnsi="IOI Light" w:cs="Tahoma"/>
        </w:rPr>
      </w:r>
      <w:r w:rsidR="004900A4">
        <w:rPr>
          <w:rFonts w:ascii="IOI Light" w:hAnsi="IOI Light" w:cs="Tahoma"/>
        </w:rPr>
        <w:fldChar w:fldCharType="separate"/>
      </w:r>
      <w:r w:rsidR="00D17BDE" w:rsidRPr="004900A4">
        <w:rPr>
          <w:rStyle w:val="Hyperlink"/>
          <w:rFonts w:ascii="IOI Light" w:hAnsi="IOI Light" w:cs="Tahoma"/>
        </w:rPr>
        <w:t>https://www.burrenexperiences.ie/burren-ecotourism-network/</w:t>
      </w:r>
    </w:p>
    <w:p w14:paraId="6A9B904D" w14:textId="341121A3" w:rsidR="00D17BDE" w:rsidRPr="00A71FF7" w:rsidRDefault="004900A4" w:rsidP="00140EAD">
      <w:pPr>
        <w:spacing w:line="276" w:lineRule="auto"/>
        <w:rPr>
          <w:rFonts w:ascii="IOI Light" w:hAnsi="IOI Light" w:cs="Tahoma"/>
          <w:b/>
          <w:bCs/>
        </w:rPr>
      </w:pPr>
      <w:r>
        <w:rPr>
          <w:rFonts w:ascii="IOI Light" w:hAnsi="IOI Light" w:cs="Tahoma"/>
        </w:rPr>
        <w:fldChar w:fldCharType="end"/>
      </w:r>
    </w:p>
    <w:p w14:paraId="3193F36C" w14:textId="265A2073" w:rsidR="00347D2D" w:rsidRPr="005B7681" w:rsidRDefault="00D17BDE" w:rsidP="00140EAD">
      <w:pPr>
        <w:spacing w:line="276" w:lineRule="auto"/>
        <w:rPr>
          <w:rFonts w:ascii="IOI Light" w:hAnsi="IOI Light" w:cs="Tahoma"/>
        </w:rPr>
      </w:pPr>
      <w:r w:rsidRPr="005B7681">
        <w:rPr>
          <w:rFonts w:ascii="IOI Light" w:hAnsi="IOI Light" w:cs="Tahoma"/>
          <w:b/>
          <w:bCs/>
        </w:rPr>
        <w:t>Weitere Recherche</w:t>
      </w:r>
      <w:r w:rsidRPr="005B7681">
        <w:rPr>
          <w:rFonts w:ascii="IOI Light" w:hAnsi="IOI Light" w:cs="Tahoma"/>
        </w:rPr>
        <w:t>:</w:t>
      </w:r>
    </w:p>
    <w:p w14:paraId="47B9BB10" w14:textId="77777777" w:rsidR="00D17BDE" w:rsidRPr="005B7681" w:rsidRDefault="00000000" w:rsidP="00D17BDE">
      <w:pPr>
        <w:spacing w:line="276" w:lineRule="auto"/>
        <w:rPr>
          <w:rFonts w:ascii="IOI Light" w:hAnsi="IOI Light" w:cs="Tahoma"/>
        </w:rPr>
      </w:pPr>
      <w:hyperlink r:id="rId18" w:history="1">
        <w:r w:rsidR="00D17BDE" w:rsidRPr="005B7681">
          <w:rPr>
            <w:rStyle w:val="Hyperlink"/>
            <w:rFonts w:ascii="IOI Light" w:hAnsi="IOI Light" w:cs="Tahoma"/>
          </w:rPr>
          <w:t>https://media.ireland.com/de-de/news-releases/local/german/2020/e-zine-november-2020-stand-alone/best-in-travel-burren-ecotourism-network</w:t>
        </w:r>
      </w:hyperlink>
    </w:p>
    <w:p w14:paraId="2BE6939D" w14:textId="77777777" w:rsidR="00D17BDE" w:rsidRPr="005B7681" w:rsidRDefault="00D17BDE" w:rsidP="00140EAD">
      <w:pPr>
        <w:spacing w:line="276" w:lineRule="auto"/>
        <w:rPr>
          <w:rFonts w:ascii="IOI Light" w:hAnsi="IOI Light" w:cs="Tahoma"/>
        </w:rPr>
      </w:pPr>
    </w:p>
    <w:p w14:paraId="29614D1A" w14:textId="5E072074" w:rsidR="00CA0AE7" w:rsidRPr="005B7681" w:rsidRDefault="00CA0AE7" w:rsidP="00140EAD">
      <w:pPr>
        <w:spacing w:line="276" w:lineRule="auto"/>
        <w:rPr>
          <w:rFonts w:ascii="IOI Light" w:hAnsi="IOI Light" w:cs="Tahoma"/>
        </w:rPr>
      </w:pPr>
      <w:r w:rsidRPr="005B7681">
        <w:rPr>
          <w:rFonts w:ascii="IOI Light" w:hAnsi="IOI Light" w:cs="Tahoma"/>
          <w:b/>
          <w:bCs/>
        </w:rPr>
        <w:t xml:space="preserve">Schlagwörter: </w:t>
      </w:r>
      <w:r w:rsidR="00E548E6" w:rsidRPr="005B7681">
        <w:rPr>
          <w:rFonts w:ascii="IOI Light" w:hAnsi="IOI Light" w:cs="Tahoma"/>
        </w:rPr>
        <w:t>Irland</w:t>
      </w:r>
      <w:r w:rsidR="00575DA7" w:rsidRPr="005B7681">
        <w:rPr>
          <w:rFonts w:ascii="IOI Light" w:hAnsi="IOI Light" w:cs="Tahoma"/>
        </w:rPr>
        <w:t xml:space="preserve"> |</w:t>
      </w:r>
      <w:r w:rsidR="00E548E6" w:rsidRPr="005B7681">
        <w:rPr>
          <w:rFonts w:ascii="IOI Light" w:hAnsi="IOI Light" w:cs="Tahoma"/>
        </w:rPr>
        <w:t xml:space="preserve"> Kulinarik</w:t>
      </w:r>
      <w:r w:rsidR="00575DA7" w:rsidRPr="005B7681">
        <w:rPr>
          <w:rFonts w:ascii="IOI Light" w:hAnsi="IOI Light" w:cs="Tahoma"/>
        </w:rPr>
        <w:t xml:space="preserve"> |</w:t>
      </w:r>
      <w:r w:rsidR="00E548E6" w:rsidRPr="005B7681">
        <w:rPr>
          <w:rFonts w:ascii="IOI Light" w:hAnsi="IOI Light" w:cs="Tahoma"/>
        </w:rPr>
        <w:t xml:space="preserve"> Wildnis</w:t>
      </w:r>
      <w:r w:rsidR="00575DA7" w:rsidRPr="005B7681">
        <w:rPr>
          <w:rFonts w:ascii="IOI Light" w:hAnsi="IOI Light" w:cs="Tahoma"/>
        </w:rPr>
        <w:t xml:space="preserve"> |</w:t>
      </w:r>
      <w:r w:rsidR="00E548E6" w:rsidRPr="005B7681">
        <w:rPr>
          <w:rFonts w:ascii="IOI Light" w:hAnsi="IOI Light" w:cs="Tahoma"/>
        </w:rPr>
        <w:t xml:space="preserve"> Abenteuer</w:t>
      </w:r>
      <w:r w:rsidR="00575DA7" w:rsidRPr="005B7681">
        <w:rPr>
          <w:rFonts w:ascii="IOI Light" w:hAnsi="IOI Light" w:cs="Tahoma"/>
        </w:rPr>
        <w:t xml:space="preserve"> |</w:t>
      </w:r>
      <w:r w:rsidR="00E548E6" w:rsidRPr="005B7681">
        <w:rPr>
          <w:rFonts w:ascii="IOI Light" w:hAnsi="IOI Light" w:cs="Tahoma"/>
        </w:rPr>
        <w:t xml:space="preserve"> Essen</w:t>
      </w:r>
      <w:r w:rsidR="00575DA7" w:rsidRPr="005B7681">
        <w:rPr>
          <w:rFonts w:ascii="IOI Light" w:hAnsi="IOI Light" w:cs="Tahoma"/>
        </w:rPr>
        <w:t xml:space="preserve"> |</w:t>
      </w:r>
      <w:r w:rsidR="00E548E6" w:rsidRPr="005B7681">
        <w:rPr>
          <w:rFonts w:ascii="IOI Light" w:hAnsi="IOI Light" w:cs="Tahoma"/>
        </w:rPr>
        <w:t xml:space="preserve"> Küche</w:t>
      </w:r>
      <w:r w:rsidR="00575DA7" w:rsidRPr="005B7681">
        <w:rPr>
          <w:rFonts w:ascii="IOI Light" w:hAnsi="IOI Light" w:cs="Tahoma"/>
        </w:rPr>
        <w:t xml:space="preserve"> |</w:t>
      </w:r>
      <w:r w:rsidR="00E548E6" w:rsidRPr="005B7681">
        <w:rPr>
          <w:rFonts w:ascii="IOI Light" w:hAnsi="IOI Light" w:cs="Tahoma"/>
        </w:rPr>
        <w:t xml:space="preserve"> </w:t>
      </w:r>
      <w:r w:rsidR="00D467C1" w:rsidRPr="005B7681">
        <w:rPr>
          <w:rFonts w:ascii="IOI Light" w:hAnsi="IOI Light" w:cs="Tahoma"/>
        </w:rPr>
        <w:t>Burren</w:t>
      </w:r>
      <w:r w:rsidR="00575DA7" w:rsidRPr="005B7681">
        <w:rPr>
          <w:rFonts w:ascii="IOI Light" w:hAnsi="IOI Light" w:cs="Tahoma"/>
        </w:rPr>
        <w:t xml:space="preserve"> |</w:t>
      </w:r>
      <w:r w:rsidR="00D467C1" w:rsidRPr="005B7681">
        <w:rPr>
          <w:rFonts w:ascii="IOI Light" w:hAnsi="IOI Light" w:cs="Tahoma"/>
        </w:rPr>
        <w:t xml:space="preserve"> Natur</w:t>
      </w:r>
      <w:r w:rsidR="00575DA7" w:rsidRPr="005B7681">
        <w:rPr>
          <w:rFonts w:ascii="IOI Light" w:hAnsi="IOI Light" w:cs="Tahoma"/>
        </w:rPr>
        <w:t xml:space="preserve"> |</w:t>
      </w:r>
      <w:r w:rsidR="00D467C1" w:rsidRPr="005B7681">
        <w:rPr>
          <w:rFonts w:ascii="IOI Light" w:hAnsi="IOI Light" w:cs="Tahoma"/>
        </w:rPr>
        <w:t xml:space="preserve"> Cliffs of Moher</w:t>
      </w:r>
      <w:r w:rsidR="00575DA7" w:rsidRPr="005B7681">
        <w:rPr>
          <w:rFonts w:ascii="IOI Light" w:hAnsi="IOI Light" w:cs="Tahoma"/>
        </w:rPr>
        <w:t xml:space="preserve"> |</w:t>
      </w:r>
      <w:r w:rsidR="00D467C1" w:rsidRPr="005B7681">
        <w:rPr>
          <w:rFonts w:ascii="IOI Light" w:hAnsi="IOI Light" w:cs="Tahoma"/>
        </w:rPr>
        <w:t xml:space="preserve"> Nachhaltigkeit</w:t>
      </w:r>
      <w:r w:rsidR="00575DA7" w:rsidRPr="005B7681">
        <w:rPr>
          <w:rFonts w:ascii="IOI Light" w:hAnsi="IOI Light" w:cs="Tahoma"/>
        </w:rPr>
        <w:t xml:space="preserve"> |</w:t>
      </w:r>
      <w:r w:rsidR="00D467C1" w:rsidRPr="005B7681">
        <w:rPr>
          <w:rFonts w:ascii="IOI Light" w:hAnsi="IOI Light" w:cs="Tahoma"/>
        </w:rPr>
        <w:t xml:space="preserve"> Food</w:t>
      </w:r>
      <w:r w:rsidR="00575DA7" w:rsidRPr="005B7681">
        <w:rPr>
          <w:rFonts w:ascii="IOI Light" w:hAnsi="IOI Light" w:cs="Tahoma"/>
        </w:rPr>
        <w:t xml:space="preserve"> |</w:t>
      </w:r>
      <w:r w:rsidR="00D467C1" w:rsidRPr="005B7681">
        <w:rPr>
          <w:rFonts w:ascii="IOI Light" w:hAnsi="IOI Light" w:cs="Tahoma"/>
        </w:rPr>
        <w:t xml:space="preserve"> Wanderung</w:t>
      </w:r>
      <w:r w:rsidR="00575DA7" w:rsidRPr="005B7681">
        <w:rPr>
          <w:rFonts w:ascii="IOI Light" w:hAnsi="IOI Light" w:cs="Tahoma"/>
        </w:rPr>
        <w:t xml:space="preserve"> | WAW</w:t>
      </w:r>
    </w:p>
    <w:p w14:paraId="18A2B557" w14:textId="05BE428F" w:rsidR="00575DA7" w:rsidRPr="005B7681" w:rsidRDefault="00575DA7" w:rsidP="00140EAD">
      <w:pPr>
        <w:spacing w:line="276" w:lineRule="auto"/>
        <w:rPr>
          <w:rFonts w:ascii="IOI Light" w:hAnsi="IOI Light" w:cs="Tahoma"/>
        </w:rPr>
      </w:pPr>
    </w:p>
    <w:p w14:paraId="67B98367" w14:textId="1F36F8EC" w:rsidR="00CA0AE7" w:rsidRPr="005B7681" w:rsidRDefault="00CA0AE7" w:rsidP="00140EAD">
      <w:pPr>
        <w:widowControl w:val="0"/>
        <w:suppressAutoHyphens/>
        <w:spacing w:after="0" w:line="276" w:lineRule="auto"/>
        <w:textAlignment w:val="baseline"/>
        <w:rPr>
          <w:rFonts w:ascii="IOI Light" w:eastAsia="SimSun" w:hAnsi="IOI Light" w:cs="Tahoma"/>
          <w:kern w:val="1"/>
          <w:lang w:eastAsia="hi-IN" w:bidi="hi-IN"/>
        </w:rPr>
      </w:pPr>
      <w:r w:rsidRPr="005B7681">
        <w:rPr>
          <w:rFonts w:ascii="IOI Light" w:eastAsia="Calibri Light" w:hAnsi="IOI Light" w:cs="Tahoma"/>
          <w:color w:val="333333"/>
          <w:kern w:val="1"/>
          <w:lang w:eastAsia="hi-IN" w:bidi="hi-IN"/>
        </w:rPr>
        <w:t>(</w:t>
      </w:r>
      <w:r w:rsidR="00575DA7" w:rsidRPr="005B7681">
        <w:rPr>
          <w:rFonts w:ascii="IOI Light" w:eastAsia="Calibri Light" w:hAnsi="IOI Light" w:cs="Tahoma"/>
          <w:color w:val="333333"/>
          <w:kern w:val="1"/>
          <w:lang w:eastAsia="hi-IN" w:bidi="hi-IN"/>
        </w:rPr>
        <w:t>23</w:t>
      </w:r>
      <w:r w:rsidRPr="005B7681">
        <w:rPr>
          <w:rFonts w:ascii="IOI Light" w:eastAsia="Calibri Light" w:hAnsi="IOI Light" w:cs="Tahoma"/>
          <w:color w:val="333333"/>
          <w:kern w:val="1"/>
          <w:lang w:eastAsia="hi-IN" w:bidi="hi-IN"/>
        </w:rPr>
        <w:t>.</w:t>
      </w:r>
      <w:r w:rsidR="00575DA7" w:rsidRPr="005B7681">
        <w:rPr>
          <w:rFonts w:ascii="IOI Light" w:eastAsia="Calibri Light" w:hAnsi="IOI Light" w:cs="Tahoma"/>
          <w:color w:val="333333"/>
          <w:kern w:val="1"/>
          <w:lang w:eastAsia="hi-IN" w:bidi="hi-IN"/>
        </w:rPr>
        <w:t>01</w:t>
      </w:r>
      <w:r w:rsidRPr="005B7681">
        <w:rPr>
          <w:rFonts w:ascii="IOI Light" w:eastAsia="Calibri Light" w:hAnsi="IOI Light" w:cs="Tahoma"/>
          <w:color w:val="333333"/>
          <w:kern w:val="1"/>
          <w:lang w:eastAsia="hi-IN" w:bidi="hi-IN"/>
        </w:rPr>
        <w:t>.202</w:t>
      </w:r>
      <w:r w:rsidR="00183302" w:rsidRPr="005B7681">
        <w:rPr>
          <w:rFonts w:ascii="IOI Light" w:eastAsia="Calibri Light" w:hAnsi="IOI Light" w:cs="Tahoma"/>
          <w:color w:val="333333"/>
          <w:kern w:val="1"/>
          <w:lang w:eastAsia="hi-IN" w:bidi="hi-IN"/>
        </w:rPr>
        <w:t>4</w:t>
      </w:r>
      <w:r w:rsidRPr="005B7681">
        <w:rPr>
          <w:rFonts w:ascii="IOI Light" w:eastAsia="Calibri Light" w:hAnsi="IOI Light" w:cs="Tahoma"/>
          <w:color w:val="333333"/>
          <w:kern w:val="1"/>
          <w:lang w:eastAsia="hi-IN" w:bidi="hi-IN"/>
        </w:rPr>
        <w:t>-</w:t>
      </w:r>
      <w:r w:rsidR="00183302" w:rsidRPr="005B7681">
        <w:rPr>
          <w:rFonts w:ascii="IOI Light" w:eastAsia="Calibri Light" w:hAnsi="IOI Light" w:cs="Tahoma"/>
          <w:color w:val="333333"/>
          <w:kern w:val="1"/>
          <w:lang w:eastAsia="hi-IN" w:bidi="hi-IN"/>
        </w:rPr>
        <w:t>ch</w:t>
      </w:r>
      <w:r w:rsidRPr="005B7681">
        <w:rPr>
          <w:rFonts w:ascii="IOI Light" w:eastAsia="Calibri Light" w:hAnsi="IOI Light" w:cs="Tahoma"/>
          <w:color w:val="333333"/>
          <w:kern w:val="1"/>
          <w:lang w:eastAsia="hi-IN" w:bidi="hi-IN"/>
        </w:rPr>
        <w:t>)</w:t>
      </w:r>
    </w:p>
    <w:p w14:paraId="52F30186" w14:textId="77777777" w:rsidR="00CA0AE7" w:rsidRPr="005B7681" w:rsidRDefault="00CA0AE7" w:rsidP="00140EAD">
      <w:pPr>
        <w:widowControl w:val="0"/>
        <w:suppressAutoHyphens/>
        <w:spacing w:after="0" w:line="276" w:lineRule="auto"/>
        <w:textAlignment w:val="baseline"/>
        <w:rPr>
          <w:rFonts w:ascii="IOI Light" w:eastAsia="SimSun" w:hAnsi="IOI Light" w:cs="Tahoma"/>
          <w:color w:val="000000"/>
          <w:kern w:val="1"/>
          <w:lang w:eastAsia="hi-IN" w:bidi="hi-IN"/>
        </w:rPr>
      </w:pPr>
      <w:r w:rsidRPr="005B7681">
        <w:rPr>
          <w:rFonts w:ascii="IOI Light" w:eastAsia="Calibri Light" w:hAnsi="IOI Light" w:cs="Tahoma"/>
          <w:color w:val="000000"/>
          <w:kern w:val="1"/>
          <w:lang w:eastAsia="hi-IN" w:bidi="hi-IN"/>
        </w:rPr>
        <w:t xml:space="preserve">Die </w:t>
      </w:r>
      <w:hyperlink r:id="rId19" w:history="1">
        <w:r w:rsidRPr="005B7681">
          <w:rPr>
            <w:rFonts w:ascii="IOI Light" w:eastAsia="Calibri Light" w:hAnsi="IOI Light" w:cs="Tahoma"/>
            <w:b/>
            <w:bCs/>
            <w:color w:val="0563C1"/>
            <w:kern w:val="1"/>
            <w:u w:val="single"/>
            <w:lang w:eastAsia="hi-IN" w:bidi="hi-IN"/>
          </w:rPr>
          <w:t>Irland Information Tourism Ireland</w:t>
        </w:r>
      </w:hyperlink>
      <w:r w:rsidRPr="005B7681">
        <w:rPr>
          <w:rFonts w:ascii="IOI Light" w:eastAsia="SimSun" w:hAnsi="IOI Light" w:cs="Tahoma"/>
          <w:kern w:val="1"/>
          <w:lang w:eastAsia="hi-IN" w:bidi="hi-IN"/>
        </w:rPr>
        <w:t xml:space="preserve"> </w:t>
      </w:r>
      <w:r w:rsidRPr="005B7681">
        <w:rPr>
          <w:rFonts w:ascii="IOI Light" w:eastAsia="Calibri Light" w:hAnsi="IOI Light" w:cs="Tahoma"/>
          <w:color w:val="000000"/>
          <w:kern w:val="1"/>
          <w:lang w:eastAsia="hi-IN" w:bidi="hi-IN"/>
        </w:rPr>
        <w:t xml:space="preserve">ist die touristische Marketing-Organisation der Insel Irland: </w:t>
      </w:r>
      <w:hyperlink r:id="rId20" w:history="1">
        <w:r w:rsidRPr="005B7681">
          <w:rPr>
            <w:rFonts w:ascii="IOI Light" w:eastAsia="Calibri Light" w:hAnsi="IOI Light" w:cs="Tahoma"/>
            <w:color w:val="0563C1"/>
            <w:kern w:val="1"/>
            <w:u w:val="single"/>
            <w:lang w:eastAsia="hi-IN" w:bidi="hi-IN"/>
          </w:rPr>
          <w:t>www.ireland.com</w:t>
        </w:r>
      </w:hyperlink>
      <w:r w:rsidRPr="005B7681">
        <w:rPr>
          <w:rFonts w:ascii="IOI Light" w:eastAsia="Calibri Light" w:hAnsi="IOI Light" w:cs="Tahoma"/>
          <w:color w:val="000000"/>
          <w:kern w:val="1"/>
          <w:lang w:eastAsia="hi-IN" w:bidi="hi-IN"/>
        </w:rPr>
        <w:t xml:space="preserve"> /</w:t>
      </w:r>
      <w:r w:rsidRPr="005B7681">
        <w:rPr>
          <w:rFonts w:ascii="IOI Light" w:eastAsia="Calibri Light" w:hAnsi="IOI Light" w:cs="Tahoma"/>
          <w:color w:val="0000FF"/>
          <w:kern w:val="1"/>
          <w:lang w:eastAsia="hi-IN" w:bidi="hi-IN"/>
        </w:rPr>
        <w:t xml:space="preserve"> </w:t>
      </w:r>
      <w:hyperlink r:id="rId21" w:history="1">
        <w:r w:rsidRPr="005B7681">
          <w:rPr>
            <w:rFonts w:ascii="IOI Light" w:eastAsia="Calibri Light" w:hAnsi="IOI Light" w:cs="Tahoma"/>
            <w:b/>
            <w:bCs/>
            <w:color w:val="0563C1"/>
            <w:kern w:val="1"/>
            <w:u w:val="single"/>
            <w:lang w:eastAsia="hi-IN" w:bidi="hi-IN"/>
          </w:rPr>
          <w:t>Broschürenbestellung</w:t>
        </w:r>
      </w:hyperlink>
    </w:p>
    <w:p w14:paraId="2E47CDEC" w14:textId="7E3D4052" w:rsidR="00CA0AE7" w:rsidRPr="00860426" w:rsidRDefault="00CA0AE7" w:rsidP="00140EAD">
      <w:pPr>
        <w:widowControl w:val="0"/>
        <w:suppressAutoHyphens/>
        <w:spacing w:after="0" w:line="276" w:lineRule="auto"/>
        <w:textAlignment w:val="baseline"/>
        <w:rPr>
          <w:rFonts w:ascii="IOI Light" w:eastAsia="SimSun" w:hAnsi="IOI Light" w:cs="Tahoma"/>
          <w:kern w:val="1"/>
          <w:sz w:val="24"/>
          <w:szCs w:val="24"/>
          <w:lang w:eastAsia="hi-IN" w:bidi="hi-IN"/>
        </w:rPr>
      </w:pPr>
      <w:r w:rsidRPr="005B7681">
        <w:rPr>
          <w:rFonts w:ascii="IOI Light" w:eastAsia="Calibri Light" w:hAnsi="IOI Light" w:cs="Tahoma"/>
          <w:color w:val="000000"/>
          <w:kern w:val="1"/>
          <w:lang w:eastAsia="hi-IN" w:bidi="hi-IN"/>
        </w:rPr>
        <w:t xml:space="preserve">Pressekontakt: </w:t>
      </w:r>
      <w:hyperlink r:id="rId22" w:history="1">
        <w:r w:rsidRPr="005B7681">
          <w:rPr>
            <w:rFonts w:ascii="IOI Light" w:eastAsia="Calibri Light" w:hAnsi="IOI Light" w:cs="Tahoma"/>
            <w:color w:val="0563C1"/>
            <w:kern w:val="1"/>
            <w:u w:val="single"/>
            <w:lang w:eastAsia="hi-IN" w:bidi="hi-IN"/>
          </w:rPr>
          <w:t>presse@tourismireland.com</w:t>
        </w:r>
      </w:hyperlink>
      <w:r w:rsidRPr="005B7681">
        <w:rPr>
          <w:rFonts w:ascii="IOI Light" w:eastAsia="Calibri Light" w:hAnsi="IOI Light" w:cs="Tahoma"/>
          <w:color w:val="000000"/>
          <w:kern w:val="1"/>
          <w:lang w:eastAsia="hi-IN" w:bidi="hi-IN"/>
        </w:rPr>
        <w:t xml:space="preserve">, </w:t>
      </w:r>
      <w:hyperlink r:id="rId23" w:history="1">
        <w:r w:rsidRPr="005B7681">
          <w:rPr>
            <w:rFonts w:ascii="IOI Light" w:eastAsia="Calibri Light" w:hAnsi="IOI Light" w:cs="Tahoma"/>
            <w:color w:val="0563C1"/>
            <w:kern w:val="1"/>
            <w:u w:val="single"/>
            <w:lang w:eastAsia="hi-IN" w:bidi="hi-IN"/>
          </w:rPr>
          <w:t>https://media.ireland.com</w:t>
        </w:r>
      </w:hyperlink>
    </w:p>
    <w:sectPr w:rsidR="00CA0AE7" w:rsidRPr="0086042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44C30"/>
    <w:rsid w:val="000525AD"/>
    <w:rsid w:val="0009460A"/>
    <w:rsid w:val="00140EAD"/>
    <w:rsid w:val="00172270"/>
    <w:rsid w:val="00183302"/>
    <w:rsid w:val="001B25AE"/>
    <w:rsid w:val="001D6F4F"/>
    <w:rsid w:val="00242D35"/>
    <w:rsid w:val="002477B6"/>
    <w:rsid w:val="002541D5"/>
    <w:rsid w:val="00270E76"/>
    <w:rsid w:val="00347D2D"/>
    <w:rsid w:val="003C38FF"/>
    <w:rsid w:val="003D7437"/>
    <w:rsid w:val="004900A4"/>
    <w:rsid w:val="004D5960"/>
    <w:rsid w:val="00575DA7"/>
    <w:rsid w:val="005B7681"/>
    <w:rsid w:val="006F6B52"/>
    <w:rsid w:val="00747A47"/>
    <w:rsid w:val="00860426"/>
    <w:rsid w:val="008977BD"/>
    <w:rsid w:val="008F0198"/>
    <w:rsid w:val="0097056B"/>
    <w:rsid w:val="009E7879"/>
    <w:rsid w:val="00A20D49"/>
    <w:rsid w:val="00A71FF7"/>
    <w:rsid w:val="00C17284"/>
    <w:rsid w:val="00CA0AE7"/>
    <w:rsid w:val="00CD62C3"/>
    <w:rsid w:val="00CE27AD"/>
    <w:rsid w:val="00D17BDE"/>
    <w:rsid w:val="00D24A2D"/>
    <w:rsid w:val="00D45853"/>
    <w:rsid w:val="00D467C1"/>
    <w:rsid w:val="00D53824"/>
    <w:rsid w:val="00D56961"/>
    <w:rsid w:val="00E548E6"/>
    <w:rsid w:val="00FF04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paragraph" w:styleId="Heading1">
    <w:name w:val="heading 1"/>
    <w:basedOn w:val="Normal"/>
    <w:next w:val="Normal"/>
    <w:link w:val="Heading1Char"/>
    <w:uiPriority w:val="9"/>
    <w:qFormat/>
    <w:rsid w:val="002541D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47D2D"/>
    <w:rPr>
      <w:color w:val="0563C1" w:themeColor="hyperlink"/>
      <w:u w:val="single"/>
    </w:rPr>
  </w:style>
  <w:style w:type="character" w:styleId="UnresolvedMention">
    <w:name w:val="Unresolved Mention"/>
    <w:basedOn w:val="DefaultParagraphFont"/>
    <w:uiPriority w:val="99"/>
    <w:semiHidden/>
    <w:unhideWhenUsed/>
    <w:rsid w:val="00347D2D"/>
    <w:rPr>
      <w:color w:val="605E5C"/>
      <w:shd w:val="clear" w:color="auto" w:fill="E1DFDD"/>
    </w:rPr>
  </w:style>
  <w:style w:type="character" w:styleId="FollowedHyperlink">
    <w:name w:val="FollowedHyperlink"/>
    <w:basedOn w:val="DefaultParagraphFont"/>
    <w:uiPriority w:val="99"/>
    <w:semiHidden/>
    <w:unhideWhenUsed/>
    <w:rsid w:val="00D56961"/>
    <w:rPr>
      <w:color w:val="954F72" w:themeColor="followedHyperlink"/>
      <w:u w:val="single"/>
    </w:rPr>
  </w:style>
  <w:style w:type="character" w:customStyle="1" w:styleId="Heading1Char">
    <w:name w:val="Heading 1 Char"/>
    <w:basedOn w:val="DefaultParagraphFont"/>
    <w:link w:val="Heading1"/>
    <w:uiPriority w:val="9"/>
    <w:rsid w:val="002541D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16122">
      <w:bodyDiv w:val="1"/>
      <w:marLeft w:val="0"/>
      <w:marRight w:val="0"/>
      <w:marTop w:val="0"/>
      <w:marBottom w:val="0"/>
      <w:divBdr>
        <w:top w:val="none" w:sz="0" w:space="0" w:color="auto"/>
        <w:left w:val="none" w:sz="0" w:space="0" w:color="auto"/>
        <w:bottom w:val="none" w:sz="0" w:space="0" w:color="auto"/>
        <w:right w:val="none" w:sz="0" w:space="0" w:color="auto"/>
      </w:divBdr>
    </w:div>
    <w:div w:id="2099980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urrengeopark.ie/" TargetMode="External"/><Relationship Id="rId13" Type="http://schemas.openxmlformats.org/officeDocument/2006/relationships/hyperlink" Target="https://go.irlnd.co/gv2ew63a" TargetMode="External"/><Relationship Id="rId18" Type="http://schemas.openxmlformats.org/officeDocument/2006/relationships/hyperlink" Target="https://media.ireland.com/de-de/news-releases/local/german/2020/e-zine-november-2020-stand-alone/best-in-travel-burren-ecotourism-network" TargetMode="External"/><Relationship Id="rId3" Type="http://schemas.openxmlformats.org/officeDocument/2006/relationships/customXml" Target="../customXml/item3.xml"/><Relationship Id="rId21" Type="http://schemas.openxmlformats.org/officeDocument/2006/relationships/hyperlink" Target="https://go.irlnd.co/bkral" TargetMode="External"/><Relationship Id="rId7" Type="http://schemas.openxmlformats.org/officeDocument/2006/relationships/hyperlink" Target="https://go.irlnd.co/h7w0w6m0" TargetMode="External"/><Relationship Id="rId12" Type="http://schemas.openxmlformats.org/officeDocument/2006/relationships/hyperlink" Target="https://go.irlnd.co/6bijilk1" TargetMode="External"/><Relationship Id="rId17" Type="http://schemas.openxmlformats.org/officeDocument/2006/relationships/hyperlink" Target="https://burren.ie/visit/wild-kitchen-2/"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burren.ie/taste-the-burren/burren-food-trail/" TargetMode="External"/><Relationship Id="rId20" Type="http://schemas.openxmlformats.org/officeDocument/2006/relationships/hyperlink" Target="https://go.irlnd.co/3gvq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o.irlnd.co/dxiq13sa"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burrengeopark.ie/" TargetMode="External"/><Relationship Id="rId23" Type="http://schemas.openxmlformats.org/officeDocument/2006/relationships/hyperlink" Target="https://go.irlnd.co/gddzp" TargetMode="External"/><Relationship Id="rId10" Type="http://schemas.openxmlformats.org/officeDocument/2006/relationships/hyperlink" Target="https://burren.ie/visit/wild-kitchen-2/" TargetMode="External"/><Relationship Id="rId19" Type="http://schemas.openxmlformats.org/officeDocument/2006/relationships/hyperlink" Target="https://go.irlnd.co/gddzp" TargetMode="External"/><Relationship Id="rId4" Type="http://schemas.openxmlformats.org/officeDocument/2006/relationships/styles" Target="styles.xml"/><Relationship Id="rId9" Type="http://schemas.openxmlformats.org/officeDocument/2006/relationships/hyperlink" Target="https://burren.ie/taste-the-burren/burren-food-trail/" TargetMode="External"/><Relationship Id="rId14" Type="http://schemas.openxmlformats.org/officeDocument/2006/relationships/hyperlink" Target="https://go.irlnd.co/ahtm84" TargetMode="External"/><Relationship Id="rId22" Type="http://schemas.openxmlformats.org/officeDocument/2006/relationships/hyperlink" Target="mailto:presse@tourismirelan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
        <AccountId xsi:nil="true"/>
        <AccountType/>
      </UserInfo>
    </SharedWithUsers>
    <lcf76f155ced4ddcb4097134ff3c332f xmlns="18519d5f-80f5-45ca-acb5-9fef0fd568d3">
      <Terms xmlns="http://schemas.microsoft.com/office/infopath/2007/PartnerControls"/>
    </lcf76f155ced4ddcb4097134ff3c332f>
    <TaxCatchAll xmlns="97d901a9-7ce9-4de5-91c0-c96fb9f525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2.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3.xml><?xml version="1.0" encoding="utf-8"?>
<ds:datastoreItem xmlns:ds="http://schemas.openxmlformats.org/officeDocument/2006/customXml" ds:itemID="{3A6B1CCA-CDD4-45DF-9851-1284C1F7A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1343</Words>
  <Characters>7661</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Laoise Coakley</cp:lastModifiedBy>
  <cp:revision>10</cp:revision>
  <dcterms:created xsi:type="dcterms:W3CDTF">2024-01-18T18:37:00Z</dcterms:created>
  <dcterms:modified xsi:type="dcterms:W3CDTF">2024-01-23T10:07:00Z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